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371600" cy="733425"/>
            <wp:effectExtent l="19050" t="0" r="0" b="0"/>
            <wp:docPr id="1" name="obrázek 1" descr="Sociální služ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ciální služb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</w:rPr>
      </w:pPr>
    </w:p>
    <w:p w:rsidR="00C9600D" w:rsidRPr="00A349DA" w:rsidRDefault="00C9600D" w:rsidP="00C96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A349DA">
        <w:rPr>
          <w:b/>
          <w:bCs/>
        </w:rPr>
        <w:t>VYJÁ</w:t>
      </w:r>
      <w:r>
        <w:rPr>
          <w:b/>
          <w:bCs/>
        </w:rPr>
        <w:t>DŘENÍ  LÉKAŘE  O  UMÍSTĚNÍ  DO</w:t>
      </w:r>
      <w:r w:rsidRPr="00A349DA">
        <w:rPr>
          <w:b/>
          <w:bCs/>
        </w:rPr>
        <w:t>:</w:t>
      </w:r>
    </w:p>
    <w:p w:rsidR="00C9600D" w:rsidRDefault="00C9600D" w:rsidP="00C9600D">
      <w:pPr>
        <w:framePr w:hSpace="141" w:wrap="around" w:vAnchor="text" w:hAnchor="text" w:y="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"/>
        <w:gridCol w:w="4108"/>
        <w:gridCol w:w="235"/>
        <w:gridCol w:w="232"/>
        <w:gridCol w:w="4148"/>
      </w:tblGrid>
      <w:tr w:rsidR="00BA6536" w:rsidTr="00BA6536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C9600D" w:rsidP="00E662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600D" w:rsidRDefault="00C9600D" w:rsidP="00E662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Domova pro seniory</w:t>
            </w:r>
            <w:r w:rsidR="00BA6536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C9600D" w:rsidP="00E6622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6536" w:rsidRDefault="00C9600D" w:rsidP="00E662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Odlehčovací služby</w:t>
            </w:r>
          </w:p>
        </w:tc>
      </w:tr>
      <w:tr w:rsidR="00BA6536" w:rsidTr="00BA6536">
        <w:trPr>
          <w:gridAfter w:val="3"/>
          <w:wAfter w:w="46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6" w:rsidRDefault="00BA6536" w:rsidP="00A6561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6536" w:rsidRDefault="00BA6536" w:rsidP="00A6561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Domova se zvláštním režimem</w:t>
            </w:r>
          </w:p>
        </w:tc>
      </w:tr>
    </w:tbl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806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6"/>
      </w:tblGrid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1. Žadatel:</w:t>
            </w:r>
            <w:r>
              <w:rPr>
                <w:sz w:val="28"/>
                <w:szCs w:val="28"/>
              </w:rPr>
              <w:t>....................</w:t>
            </w:r>
            <w:r w:rsidR="00447F6A">
              <w:rPr>
                <w:sz w:val="28"/>
                <w:szCs w:val="28"/>
              </w:rPr>
              <w:t>...............................</w:t>
            </w:r>
            <w:r>
              <w:rPr>
                <w:sz w:val="28"/>
                <w:szCs w:val="28"/>
              </w:rPr>
              <w:t>.........................</w:t>
            </w:r>
            <w:r w:rsidRPr="00A349DA">
              <w:rPr>
                <w:b/>
                <w:sz w:val="28"/>
                <w:szCs w:val="28"/>
              </w:rPr>
              <w:t>narozen:</w:t>
            </w:r>
            <w:r w:rsidR="00447F6A">
              <w:rPr>
                <w:sz w:val="28"/>
                <w:szCs w:val="28"/>
              </w:rPr>
              <w:t>........</w:t>
            </w:r>
            <w:r>
              <w:rPr>
                <w:sz w:val="28"/>
                <w:szCs w:val="28"/>
              </w:rPr>
              <w:t>.................................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příjmení                            jméno                                         den, měsíc, rok                                                                                  </w:t>
            </w:r>
          </w:p>
        </w:tc>
      </w:tr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A349DA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600D" w:rsidRPr="00A349DA">
              <w:rPr>
                <w:b/>
                <w:sz w:val="28"/>
                <w:szCs w:val="28"/>
              </w:rPr>
              <w:t>. Objektivní nález (status praesens generalis; v případě orgánového postižení i status praesens localis):</w:t>
            </w: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</w:tc>
      </w:tr>
      <w:tr w:rsidR="00C9600D" w:rsidTr="00447F6A">
        <w:trPr>
          <w:trHeight w:val="1170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A349DA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600D" w:rsidRPr="00A349DA">
              <w:rPr>
                <w:b/>
                <w:sz w:val="28"/>
                <w:szCs w:val="28"/>
              </w:rPr>
              <w:t xml:space="preserve">. Diagnóza (česky):                                                                                         </w:t>
            </w:r>
          </w:p>
          <w:p w:rsidR="00C9600D" w:rsidRDefault="00C9600D" w:rsidP="00E66223">
            <w:pPr>
              <w:tabs>
                <w:tab w:val="left" w:pos="76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tabs>
                <w:tab w:val="left" w:pos="76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hlavní:        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ostatní choroby nebo chorobné stavy:</w:t>
            </w: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</w:tc>
      </w:tr>
      <w:tr w:rsidR="00C9600D" w:rsidTr="00447F6A">
        <w:trPr>
          <w:trHeight w:val="585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A349DA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600D" w:rsidRPr="00A349DA">
              <w:rPr>
                <w:b/>
                <w:sz w:val="28"/>
                <w:szCs w:val="28"/>
              </w:rPr>
              <w:t>. Aktuální medikace: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00D" w:rsidTr="00447F6A">
        <w:trPr>
          <w:trHeight w:val="70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C9600D" w:rsidRPr="00A349DA">
              <w:rPr>
                <w:b/>
                <w:sz w:val="28"/>
                <w:szCs w:val="28"/>
              </w:rPr>
              <w:t xml:space="preserve">. </w:t>
            </w:r>
            <w:r w:rsidR="006A71C9">
              <w:rPr>
                <w:b/>
                <w:sz w:val="28"/>
                <w:szCs w:val="28"/>
              </w:rPr>
              <w:t xml:space="preserve">Soběstačnost pacienta: </w:t>
            </w:r>
          </w:p>
          <w:p w:rsidR="006375A1" w:rsidRPr="006375A1" w:rsidRDefault="006375A1" w:rsidP="00E6622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Trpí závratěmi nebo opakovanými pády?</w:t>
            </w:r>
            <w:r>
              <w:rPr>
                <w:sz w:val="28"/>
                <w:szCs w:val="28"/>
              </w:rPr>
              <w:t xml:space="preserve">          ANO  /  NE*)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schopen chůze bez cizí pomoci?            </w:t>
            </w:r>
            <w:r>
              <w:rPr>
                <w:sz w:val="28"/>
                <w:szCs w:val="28"/>
              </w:rPr>
              <w:t>ANO  /  PŘEVÁŽNĚ  /  NE*)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 w:rsidRPr="006C5390">
              <w:rPr>
                <w:b/>
                <w:sz w:val="28"/>
                <w:szCs w:val="28"/>
              </w:rPr>
              <w:t>Používá kompenzační pomůcky?</w:t>
            </w:r>
            <w:r>
              <w:rPr>
                <w:sz w:val="28"/>
                <w:szCs w:val="28"/>
              </w:rPr>
              <w:t xml:space="preserve">                        ANO  /  NE*)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upoután na lůžko?</w:t>
            </w:r>
            <w:r w:rsidR="00757BCF">
              <w:rPr>
                <w:b/>
                <w:sz w:val="28"/>
                <w:szCs w:val="28"/>
              </w:rPr>
              <w:t xml:space="preserve">                                </w:t>
            </w:r>
            <w:r w:rsidR="00757BCF">
              <w:rPr>
                <w:sz w:val="28"/>
                <w:szCs w:val="28"/>
              </w:rPr>
              <w:t>ANO  /  PŘEVÁŽNĚ  /  NE*)</w:t>
            </w:r>
            <w:r w:rsidR="00757BCF">
              <w:rPr>
                <w:b/>
                <w:sz w:val="28"/>
                <w:szCs w:val="28"/>
              </w:rPr>
              <w:t xml:space="preserve"> </w:t>
            </w:r>
          </w:p>
          <w:p w:rsidR="006A71C9" w:rsidRDefault="00757BCF" w:rsidP="006A71C9">
            <w:pPr>
              <w:tabs>
                <w:tab w:val="left" w:pos="540"/>
                <w:tab w:val="left" w:pos="567"/>
                <w:tab w:val="left" w:pos="2340"/>
                <w:tab w:val="left" w:pos="6225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Nají se pacient sám?                        </w:t>
            </w:r>
            <w:r>
              <w:rPr>
                <w:sz w:val="28"/>
                <w:szCs w:val="28"/>
              </w:rPr>
              <w:t>SÁM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 S POMOCÍ  </w:t>
            </w:r>
            <w:r w:rsidR="006A71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 NUTNO KRMIT</w:t>
            </w:r>
            <w:r w:rsidR="006A71C9">
              <w:rPr>
                <w:sz w:val="28"/>
                <w:szCs w:val="28"/>
              </w:rPr>
              <w:t>*)</w:t>
            </w:r>
          </w:p>
          <w:p w:rsidR="00757BCF" w:rsidRDefault="00757BCF" w:rsidP="00757BCF">
            <w:pPr>
              <w:tabs>
                <w:tab w:val="left" w:pos="540"/>
                <w:tab w:val="left" w:pos="567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Osobní hygiena: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SÁM  /  S POMOCÍ  /  NEPROVEDE*)</w:t>
            </w:r>
          </w:p>
          <w:p w:rsidR="00757BCF" w:rsidRDefault="00757BCF" w:rsidP="00757BCF">
            <w:pPr>
              <w:tabs>
                <w:tab w:val="left" w:pos="540"/>
                <w:tab w:val="left" w:pos="567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Oblékání:                                         </w:t>
            </w:r>
            <w:r>
              <w:rPr>
                <w:sz w:val="28"/>
                <w:szCs w:val="28"/>
              </w:rPr>
              <w:t>SÁM  /  S POMOCÍ  /  NEPROVEDE*)</w:t>
            </w:r>
          </w:p>
          <w:p w:rsidR="00757BCF" w:rsidRPr="006C5390" w:rsidRDefault="00757BCF" w:rsidP="00757BCF">
            <w:pPr>
              <w:tabs>
                <w:tab w:val="left" w:pos="540"/>
                <w:tab w:val="left" w:pos="567"/>
                <w:tab w:val="left" w:pos="2340"/>
                <w:tab w:val="left" w:pos="615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 w:rsidRPr="006C5390">
              <w:rPr>
                <w:b/>
                <w:sz w:val="28"/>
                <w:szCs w:val="28"/>
              </w:rPr>
              <w:t>Trpí inkontinencí?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>ANO  /  NE*)</w:t>
            </w:r>
          </w:p>
          <w:p w:rsidR="006A71C9" w:rsidRDefault="00757BCF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schopen sa</w:t>
            </w:r>
            <w:r w:rsidR="006A71C9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ostatně jednat a</w:t>
            </w:r>
            <w:r w:rsidR="006A71C9">
              <w:rPr>
                <w:b/>
                <w:sz w:val="28"/>
                <w:szCs w:val="28"/>
              </w:rPr>
              <w:t xml:space="preserve"> o sobě rozhodovat?</w:t>
            </w:r>
            <w:r>
              <w:rPr>
                <w:sz w:val="28"/>
                <w:szCs w:val="28"/>
              </w:rPr>
              <w:t xml:space="preserve">    </w:t>
            </w:r>
            <w:r w:rsidR="006A71C9">
              <w:rPr>
                <w:sz w:val="28"/>
                <w:szCs w:val="28"/>
              </w:rPr>
              <w:t>ANO</w:t>
            </w:r>
            <w:r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>NE*)</w:t>
            </w:r>
          </w:p>
          <w:p w:rsidR="006A71C9" w:rsidRDefault="00757BCF" w:rsidP="00757BCF">
            <w:pPr>
              <w:tabs>
                <w:tab w:val="left" w:pos="540"/>
                <w:tab w:val="left" w:pos="567"/>
                <w:tab w:val="left" w:pos="2340"/>
                <w:tab w:val="left" w:pos="615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Jiné údaje: </w:t>
            </w:r>
            <w:r w:rsidR="006A71C9">
              <w:rPr>
                <w:sz w:val="28"/>
                <w:szCs w:val="28"/>
              </w:rPr>
              <w:t xml:space="preserve">    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8" w:rsidRDefault="0084067D" w:rsidP="00E66223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600D" w:rsidRPr="00A349DA">
              <w:rPr>
                <w:b/>
                <w:sz w:val="28"/>
                <w:szCs w:val="28"/>
              </w:rPr>
              <w:t xml:space="preserve">. </w:t>
            </w:r>
            <w:r w:rsidR="000045C8">
              <w:rPr>
                <w:b/>
                <w:sz w:val="28"/>
                <w:szCs w:val="28"/>
              </w:rPr>
              <w:t>Duševní stav pacienta: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Neurózy (jaké) :     </w:t>
            </w:r>
            <w:r>
              <w:rPr>
                <w:sz w:val="28"/>
                <w:szCs w:val="28"/>
              </w:rPr>
              <w:t>ANO  /  NE*)</w:t>
            </w:r>
          </w:p>
          <w:p w:rsidR="000045C8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Psychózy: schizofrenie </w:t>
            </w:r>
            <w:r w:rsidR="000045C8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ANO  /  NE*)</w:t>
            </w:r>
            <w:r w:rsidR="000045C8"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maniodepresivní psychóza     </w:t>
            </w:r>
            <w:r>
              <w:rPr>
                <w:sz w:val="28"/>
                <w:szCs w:val="28"/>
              </w:rPr>
              <w:t>ANO  /  NE*)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Demence: Alzheimerova demence          </w:t>
            </w:r>
            <w:r>
              <w:rPr>
                <w:sz w:val="28"/>
                <w:szCs w:val="28"/>
              </w:rPr>
              <w:t>ANO  /  NE*)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demence spojená s Parkinsonovou chorobou      </w:t>
            </w:r>
            <w:r>
              <w:rPr>
                <w:sz w:val="28"/>
                <w:szCs w:val="28"/>
              </w:rPr>
              <w:t>ANO  /  NE*)</w:t>
            </w:r>
          </w:p>
          <w:p w:rsidR="0095311A" w:rsidRPr="000045C8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ostatní typy demencí     </w:t>
            </w:r>
            <w:r>
              <w:rPr>
                <w:sz w:val="28"/>
                <w:szCs w:val="28"/>
              </w:rPr>
              <w:t>ANO  /  NE*)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pacient orientován?:   místem     </w:t>
            </w:r>
            <w:r>
              <w:rPr>
                <w:sz w:val="28"/>
                <w:szCs w:val="28"/>
              </w:rPr>
              <w:t>ANO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ČÁSTEČNĚ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časem      </w:t>
            </w:r>
            <w:r>
              <w:rPr>
                <w:sz w:val="28"/>
                <w:szCs w:val="28"/>
              </w:rPr>
              <w:t>ANO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ČÁSTEČNĚ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osobou    </w:t>
            </w:r>
            <w:r>
              <w:rPr>
                <w:sz w:val="28"/>
                <w:szCs w:val="28"/>
              </w:rPr>
              <w:t>ANO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ČÁSTEČNĚ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4365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Noční aktivita: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ANO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OBČAS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NE*)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zjištěn návyk na alkohol?:            </w:t>
            </w:r>
            <w:r w:rsidR="00447F6A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47F6A"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ANO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</w:p>
          <w:p w:rsidR="006A71C9" w:rsidRPr="0095311A" w:rsidRDefault="006A71C9" w:rsidP="0095311A">
            <w:pPr>
              <w:tabs>
                <w:tab w:val="left" w:pos="540"/>
                <w:tab w:val="left" w:pos="567"/>
                <w:tab w:val="left" w:pos="4365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pacient agresivní? </w:t>
            </w:r>
            <w:r w:rsidR="00447F6A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ANO  /  OBČAS  /  NE*)</w:t>
            </w:r>
          </w:p>
          <w:p w:rsidR="00447F6A" w:rsidRPr="00447F6A" w:rsidRDefault="00447F6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Narušuje pacient kolektivní soužití?    </w:t>
            </w:r>
            <w:r>
              <w:rPr>
                <w:sz w:val="28"/>
                <w:szCs w:val="28"/>
              </w:rPr>
              <w:t>ANO  /  OBČAS  /  NE*)</w:t>
            </w:r>
          </w:p>
          <w:p w:rsidR="000045C8" w:rsidRDefault="0095311A" w:rsidP="00447F6A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Jaké jsou p</w:t>
            </w:r>
            <w:r w:rsidR="006A71C9">
              <w:rPr>
                <w:b/>
                <w:sz w:val="28"/>
                <w:szCs w:val="28"/>
              </w:rPr>
              <w:t>rojevy narušující kolektivní soužití:</w:t>
            </w:r>
          </w:p>
          <w:p w:rsidR="000045C8" w:rsidRPr="000045C8" w:rsidRDefault="000045C8" w:rsidP="0095311A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0045C8" w:rsidRDefault="006A71C9" w:rsidP="00E66223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Jiné údaje:</w:t>
            </w:r>
          </w:p>
          <w:p w:rsidR="00C9600D" w:rsidRDefault="00C9600D" w:rsidP="009C6A5B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</w:pPr>
          </w:p>
          <w:p w:rsidR="0095311A" w:rsidRDefault="0095311A" w:rsidP="009C6A5B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</w:pPr>
          </w:p>
        </w:tc>
      </w:tr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9" w:rsidRPr="00C05574" w:rsidRDefault="0084067D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9C6A5B">
              <w:rPr>
                <w:b/>
                <w:sz w:val="28"/>
                <w:szCs w:val="28"/>
              </w:rPr>
              <w:t xml:space="preserve">. </w:t>
            </w:r>
            <w:r w:rsidR="006A71C9" w:rsidRPr="00A349DA">
              <w:rPr>
                <w:b/>
                <w:sz w:val="28"/>
                <w:szCs w:val="28"/>
              </w:rPr>
              <w:t>Potřebuje lékařské ošetření trvale?</w:t>
            </w:r>
            <w:r w:rsidR="006A71C9">
              <w:rPr>
                <w:sz w:val="28"/>
                <w:szCs w:val="28"/>
              </w:rPr>
              <w:tab/>
              <w:t xml:space="preserve">                 ANO </w:t>
            </w:r>
            <w:r w:rsidR="009C6A5B"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 xml:space="preserve">/ </w:t>
            </w:r>
            <w:r w:rsidR="009C6A5B"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>NE*)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49DA">
              <w:rPr>
                <w:b/>
                <w:sz w:val="28"/>
                <w:szCs w:val="28"/>
              </w:rPr>
              <w:t>Je pod dohledem specializovaného oddělení</w:t>
            </w:r>
            <w:r>
              <w:rPr>
                <w:sz w:val="28"/>
                <w:szCs w:val="28"/>
              </w:rPr>
              <w:tab/>
              <w:t xml:space="preserve">ANO </w:t>
            </w:r>
            <w:r w:rsidR="009C6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="009C6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(např. plicního, neurologického, psychiatrického, ortopedického, resp. chirurgického, interního, poradny diabetické, protialkoholní apod.*)</w:t>
            </w:r>
          </w:p>
          <w:p w:rsidR="009C6A5B" w:rsidRDefault="006A71C9" w:rsidP="009C6A5B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Potřebuje zvláštní péči:</w:t>
            </w:r>
            <w:r w:rsidR="009C6A5B">
              <w:rPr>
                <w:b/>
                <w:sz w:val="28"/>
                <w:szCs w:val="28"/>
              </w:rPr>
              <w:tab/>
              <w:t xml:space="preserve">                </w:t>
            </w:r>
            <w:r w:rsidR="009C6A5B">
              <w:rPr>
                <w:sz w:val="28"/>
                <w:szCs w:val="28"/>
              </w:rPr>
              <w:t>ANO  /  NE*)</w:t>
            </w:r>
          </w:p>
          <w:p w:rsidR="006A71C9" w:rsidRDefault="009C6A5B" w:rsidP="009C6A5B">
            <w:pPr>
              <w:tabs>
                <w:tab w:val="left" w:pos="540"/>
                <w:tab w:val="left" w:pos="567"/>
                <w:tab w:val="left" w:pos="2340"/>
                <w:tab w:val="left" w:pos="6435"/>
              </w:tabs>
              <w:autoSpaceDE w:val="0"/>
              <w:autoSpaceDN w:val="0"/>
              <w:adjustRightInd w:val="0"/>
              <w:ind w:left="6118" w:hanging="61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Pokud ano jakou?</w:t>
            </w:r>
          </w:p>
          <w:p w:rsidR="006A71C9" w:rsidRDefault="006A71C9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96995" w:rsidRDefault="00F96995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A71C9" w:rsidRDefault="00447F6A" w:rsidP="00447F6A">
            <w:pPr>
              <w:tabs>
                <w:tab w:val="left" w:pos="603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pacient nemocný tuberkulózou?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ANO  /  NE*)</w:t>
            </w:r>
          </w:p>
          <w:p w:rsidR="006A71C9" w:rsidRDefault="006A71C9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A71C9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Dieta:</w:t>
            </w:r>
          </w:p>
          <w:p w:rsidR="00780CF8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80CF8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Alergie:</w:t>
            </w:r>
          </w:p>
          <w:p w:rsidR="00780CF8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9600D" w:rsidRPr="00A349DA" w:rsidRDefault="00C9600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Jiné údaje: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A5B" w:rsidRDefault="009C6A5B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A5B" w:rsidRDefault="009C6A5B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A5B" w:rsidRPr="005B42C0" w:rsidRDefault="009C6A5B" w:rsidP="009C6A5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42C0">
              <w:rPr>
                <w:b/>
                <w:sz w:val="28"/>
                <w:szCs w:val="28"/>
              </w:rPr>
              <w:t>Podmínky zahájení sociální služby</w:t>
            </w:r>
          </w:p>
          <w:p w:rsidR="009C6A5B" w:rsidRPr="00021073" w:rsidRDefault="00E43013" w:rsidP="0095311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9C6A5B" w:rsidRPr="00021073">
              <w:rPr>
                <w:rFonts w:ascii="Times New Roman" w:hAnsi="Times New Roman"/>
                <w:sz w:val="28"/>
                <w:szCs w:val="28"/>
              </w:rPr>
              <w:t>tabilizovaný zdravotní stav, který nevyžaduje stálý lékařský dohled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2C0" w:rsidRDefault="005B42C0" w:rsidP="0095311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Pokud se po zahájení služby objeví u klienta závažné skutečnosti, které nebyly v doporučení OL uvedeny, příp. ani sděleny rodinou, a pro které by klient jinak nebyl do zařízení přijat, je s klientem ukončena služba.</w:t>
            </w:r>
          </w:p>
          <w:p w:rsidR="005B42C0" w:rsidRPr="005B42C0" w:rsidRDefault="005B42C0" w:rsidP="005B42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42C0">
              <w:rPr>
                <w:b/>
                <w:sz w:val="28"/>
                <w:szCs w:val="28"/>
              </w:rPr>
              <w:t>Kontraindikace zahájení sociální služby</w:t>
            </w:r>
          </w:p>
          <w:p w:rsidR="005B42C0" w:rsidRPr="005B42C0" w:rsidRDefault="005B42C0" w:rsidP="005B42C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Infekční onemocnění.</w:t>
            </w:r>
          </w:p>
          <w:p w:rsidR="005B42C0" w:rsidRPr="005B42C0" w:rsidRDefault="005B42C0" w:rsidP="005B42C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Tuberkulóza.</w:t>
            </w:r>
          </w:p>
          <w:p w:rsidR="005B42C0" w:rsidRPr="005B42C0" w:rsidRDefault="005B42C0" w:rsidP="00447F6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Psychózy a psychické poruchy – psychický stav musí být takový, aby klient nemohl ohrozit sebe nebo druhé, a svým chováním nenarušoval klidné soužití v kolektivu ostatních klientů.</w:t>
            </w:r>
          </w:p>
          <w:p w:rsidR="005B42C0" w:rsidRPr="005B42C0" w:rsidRDefault="005B42C0" w:rsidP="005B42C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Chronický alkoholismus a jiné závažné toxikomanie.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3013" w:rsidRDefault="00E43013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Pr="00A349DA" w:rsidRDefault="00C9600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Dne ………….………                                          ……………………………………………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 xml:space="preserve">                                                                                              razítko a podpis lékaře</w:t>
            </w:r>
          </w:p>
        </w:tc>
      </w:tr>
    </w:tbl>
    <w:p w:rsidR="00C9600D" w:rsidRPr="00C9600D" w:rsidRDefault="00C9600D" w:rsidP="00C960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*) Nehodící se škrtněte</w:t>
      </w:r>
      <w:r>
        <w:rPr>
          <w:b/>
          <w:bCs/>
        </w:rPr>
        <w:br w:type="textWrapping" w:clear="all"/>
      </w:r>
    </w:p>
    <w:sectPr w:rsidR="00C9600D" w:rsidRPr="00C9600D" w:rsidSect="00C9600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6CD3"/>
    <w:multiLevelType w:val="hybridMultilevel"/>
    <w:tmpl w:val="783E4E12"/>
    <w:lvl w:ilvl="0" w:tplc="55447B7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600D"/>
    <w:rsid w:val="000045C8"/>
    <w:rsid w:val="00021073"/>
    <w:rsid w:val="00086D8C"/>
    <w:rsid w:val="00256429"/>
    <w:rsid w:val="002D546C"/>
    <w:rsid w:val="0036431D"/>
    <w:rsid w:val="00447F6A"/>
    <w:rsid w:val="0049192E"/>
    <w:rsid w:val="004F2DA1"/>
    <w:rsid w:val="00521083"/>
    <w:rsid w:val="005A4B04"/>
    <w:rsid w:val="005B42C0"/>
    <w:rsid w:val="006375A1"/>
    <w:rsid w:val="006A71C9"/>
    <w:rsid w:val="006C5390"/>
    <w:rsid w:val="00757BCF"/>
    <w:rsid w:val="00780CF8"/>
    <w:rsid w:val="0084067D"/>
    <w:rsid w:val="008447D2"/>
    <w:rsid w:val="0095311A"/>
    <w:rsid w:val="009B09C1"/>
    <w:rsid w:val="009C6A5B"/>
    <w:rsid w:val="009D2313"/>
    <w:rsid w:val="00A567CE"/>
    <w:rsid w:val="00B472A0"/>
    <w:rsid w:val="00BA6536"/>
    <w:rsid w:val="00C70181"/>
    <w:rsid w:val="00C9600D"/>
    <w:rsid w:val="00D23412"/>
    <w:rsid w:val="00D9328D"/>
    <w:rsid w:val="00E43013"/>
    <w:rsid w:val="00F2660A"/>
    <w:rsid w:val="00F9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00D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D546C"/>
    <w:rPr>
      <w:b/>
      <w:bCs/>
    </w:rPr>
  </w:style>
  <w:style w:type="paragraph" w:styleId="Odstavecseseznamem">
    <w:name w:val="List Paragraph"/>
    <w:basedOn w:val="Normln"/>
    <w:qFormat/>
    <w:rsid w:val="002D546C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Socialni sluzby Lanskroun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duchodcu</dc:creator>
  <cp:lastModifiedBy>BenesovaM</cp:lastModifiedBy>
  <cp:revision>2</cp:revision>
  <cp:lastPrinted>2015-03-25T07:29:00Z</cp:lastPrinted>
  <dcterms:created xsi:type="dcterms:W3CDTF">2015-06-25T12:22:00Z</dcterms:created>
  <dcterms:modified xsi:type="dcterms:W3CDTF">2015-06-25T12:22:00Z</dcterms:modified>
</cp:coreProperties>
</file>