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C8" w:rsidRPr="004B332C" w:rsidRDefault="00A513DD">
      <w:pPr>
        <w:rPr>
          <w:sz w:val="28"/>
        </w:rPr>
      </w:pPr>
      <w:r w:rsidRPr="004B332C">
        <w:rPr>
          <w:sz w:val="28"/>
        </w:rPr>
        <w:t xml:space="preserve">Velikonoce patří mezi pohyblivé svátky. Proto je letos slavíme </w:t>
      </w:r>
      <w:r w:rsidRPr="004B332C">
        <w:rPr>
          <w:b/>
          <w:sz w:val="28"/>
        </w:rPr>
        <w:t>21. dubna.</w:t>
      </w:r>
      <w:r w:rsidRPr="004B332C">
        <w:rPr>
          <w:sz w:val="28"/>
        </w:rPr>
        <w:t xml:space="preserve"> </w:t>
      </w:r>
    </w:p>
    <w:p w:rsidR="00906D5E" w:rsidRPr="004B332C" w:rsidRDefault="00A513DD">
      <w:pPr>
        <w:rPr>
          <w:sz w:val="28"/>
        </w:rPr>
      </w:pPr>
      <w:r w:rsidRPr="004B332C">
        <w:rPr>
          <w:sz w:val="28"/>
        </w:rPr>
        <w:t xml:space="preserve">Velikonoce jsou jeden z největších křesťanských svátků, jsou spjaté s památkou smrti a zmrtvýchvstání Ježíše Krista. Velikonoce jsou ale převážně svátky jara, kdy oslavujeme konec a </w:t>
      </w:r>
      <w:r w:rsidR="00906D5E" w:rsidRPr="004B332C">
        <w:rPr>
          <w:sz w:val="28"/>
        </w:rPr>
        <w:t>odchod zimy a příchod vytouženého slunce.</w:t>
      </w:r>
    </w:p>
    <w:p w:rsidR="00A513DD" w:rsidRPr="004B332C" w:rsidRDefault="00906D5E">
      <w:pPr>
        <w:rPr>
          <w:sz w:val="28"/>
        </w:rPr>
      </w:pPr>
      <w:r w:rsidRPr="004B332C">
        <w:rPr>
          <w:sz w:val="28"/>
        </w:rPr>
        <w:t>Samotný Velikonoční den předchází Svatý týden neboli Pašijový týden.</w:t>
      </w:r>
    </w:p>
    <w:p w:rsidR="00906D5E" w:rsidRPr="004B332C" w:rsidRDefault="00906D5E">
      <w:pPr>
        <w:rPr>
          <w:sz w:val="28"/>
        </w:rPr>
      </w:pPr>
      <w:r w:rsidRPr="004B332C">
        <w:rPr>
          <w:sz w:val="28"/>
        </w:rPr>
        <w:t xml:space="preserve">Svatý týden začíná </w:t>
      </w:r>
      <w:r w:rsidRPr="004B332C">
        <w:rPr>
          <w:b/>
          <w:sz w:val="28"/>
        </w:rPr>
        <w:t>Květnou nedělí</w:t>
      </w:r>
      <w:r w:rsidRPr="004B332C">
        <w:rPr>
          <w:sz w:val="28"/>
        </w:rPr>
        <w:t>. Tento název je odvozen od květů, jimiž byly vyzdobeny kostely. V současné době se k tomuto účelu používají kočičky – vrbové větvičky.</w:t>
      </w:r>
    </w:p>
    <w:p w:rsidR="00906D5E" w:rsidRPr="004B332C" w:rsidRDefault="00906D5E">
      <w:pPr>
        <w:rPr>
          <w:sz w:val="28"/>
        </w:rPr>
      </w:pPr>
      <w:r w:rsidRPr="004B332C">
        <w:rPr>
          <w:sz w:val="28"/>
        </w:rPr>
        <w:t xml:space="preserve">Následuje </w:t>
      </w:r>
      <w:r w:rsidRPr="004B332C">
        <w:rPr>
          <w:b/>
          <w:sz w:val="28"/>
        </w:rPr>
        <w:t xml:space="preserve">Modré, někdy Žluté pondělí a Šedé úterý. </w:t>
      </w:r>
      <w:r w:rsidRPr="004B332C">
        <w:rPr>
          <w:sz w:val="28"/>
        </w:rPr>
        <w:t xml:space="preserve">V tento den hospodyně uklízely a vymetaly pavučiny. Ani jeden z těchto dvou dnů nebyl nijak výjimečný. </w:t>
      </w:r>
    </w:p>
    <w:p w:rsidR="00906D5E" w:rsidRPr="004B332C" w:rsidRDefault="00906D5E">
      <w:pPr>
        <w:rPr>
          <w:sz w:val="28"/>
        </w:rPr>
      </w:pPr>
      <w:r w:rsidRPr="004B332C">
        <w:rPr>
          <w:sz w:val="28"/>
        </w:rPr>
        <w:t xml:space="preserve">Pro nás více známá </w:t>
      </w:r>
      <w:r w:rsidRPr="004B332C">
        <w:rPr>
          <w:b/>
          <w:sz w:val="28"/>
        </w:rPr>
        <w:t>Škaredá středa</w:t>
      </w:r>
      <w:r w:rsidRPr="004B332C">
        <w:rPr>
          <w:sz w:val="28"/>
        </w:rPr>
        <w:t xml:space="preserve">, nebo také sazometná či smetná. Jméno získala podle toho, že se tento den vymetali komíny. Také se věřilo, že se v tento den lidé neměli mračit, aby se nemračili všechny středy v dalším roce. </w:t>
      </w:r>
    </w:p>
    <w:p w:rsidR="00906D5E" w:rsidRPr="004B332C" w:rsidRDefault="00906D5E">
      <w:pPr>
        <w:rPr>
          <w:sz w:val="28"/>
        </w:rPr>
      </w:pPr>
      <w:r w:rsidRPr="004B332C">
        <w:rPr>
          <w:sz w:val="28"/>
        </w:rPr>
        <w:t xml:space="preserve">Traduje se, že na </w:t>
      </w:r>
      <w:r w:rsidRPr="004B332C">
        <w:rPr>
          <w:b/>
          <w:sz w:val="28"/>
        </w:rPr>
        <w:t>Zelený čtvrtek</w:t>
      </w:r>
      <w:r w:rsidRPr="004B332C">
        <w:rPr>
          <w:sz w:val="28"/>
        </w:rPr>
        <w:t xml:space="preserve"> se jedla zelená strava – špenát, zelí, apod.) aby byl člověk celý rok zdraví.</w:t>
      </w:r>
      <w:r w:rsidR="004B332C" w:rsidRPr="004B332C">
        <w:rPr>
          <w:sz w:val="28"/>
        </w:rPr>
        <w:t xml:space="preserve"> Také s tímto dnem je spojena </w:t>
      </w:r>
      <w:r w:rsidR="004B332C" w:rsidRPr="004B332C">
        <w:rPr>
          <w:sz w:val="28"/>
        </w:rPr>
        <w:lastRenderedPageBreak/>
        <w:t>pověst o zvonech, které „odlétají do Říma“.</w:t>
      </w:r>
    </w:p>
    <w:p w:rsidR="004B332C" w:rsidRDefault="004B332C">
      <w:pPr>
        <w:rPr>
          <w:sz w:val="28"/>
        </w:rPr>
      </w:pPr>
      <w:r w:rsidRPr="004B332C">
        <w:rPr>
          <w:sz w:val="28"/>
        </w:rPr>
        <w:t xml:space="preserve">Na </w:t>
      </w:r>
      <w:r w:rsidRPr="004B332C">
        <w:rPr>
          <w:b/>
          <w:sz w:val="28"/>
        </w:rPr>
        <w:t>Velký pátek</w:t>
      </w:r>
      <w:r w:rsidRPr="004B332C">
        <w:rPr>
          <w:sz w:val="28"/>
        </w:rPr>
        <w:t xml:space="preserve"> se věří, že se otevírají hory a další magické síly. V tento den by se nemělo nic půjčovat, protože půjčená věc by mohla být očarovaná.</w:t>
      </w:r>
      <w:r>
        <w:rPr>
          <w:sz w:val="28"/>
        </w:rPr>
        <w:t xml:space="preserve"> Také by se nemělo hýbat se zemí – rytí, kopání, okopávání) a ani prát prádlo.</w:t>
      </w:r>
    </w:p>
    <w:p w:rsidR="004B332C" w:rsidRDefault="004B332C">
      <w:pPr>
        <w:rPr>
          <w:sz w:val="28"/>
        </w:rPr>
      </w:pPr>
      <w:r>
        <w:rPr>
          <w:sz w:val="28"/>
        </w:rPr>
        <w:t xml:space="preserve">Poslední den před Velikonoci je </w:t>
      </w:r>
      <w:r>
        <w:rPr>
          <w:b/>
          <w:sz w:val="28"/>
        </w:rPr>
        <w:t>Bílá sobota.</w:t>
      </w:r>
      <w:r>
        <w:rPr>
          <w:sz w:val="28"/>
        </w:rPr>
        <w:t xml:space="preserve"> Znamená čas pečení beránků a mazanců.</w:t>
      </w:r>
    </w:p>
    <w:p w:rsidR="004B332C" w:rsidRDefault="004B332C">
      <w:pPr>
        <w:rPr>
          <w:rFonts w:cs="Times New Roman"/>
          <w:sz w:val="28"/>
          <w:szCs w:val="28"/>
          <w:shd w:val="clear" w:color="auto" w:fill="FFFFFF"/>
        </w:rPr>
      </w:pPr>
      <w:r>
        <w:rPr>
          <w:sz w:val="28"/>
        </w:rPr>
        <w:t xml:space="preserve">Neděle, označovaná jako </w:t>
      </w:r>
      <w:r>
        <w:rPr>
          <w:b/>
          <w:sz w:val="28"/>
        </w:rPr>
        <w:t>Boží hod Velikonoční</w:t>
      </w:r>
      <w:r>
        <w:rPr>
          <w:sz w:val="28"/>
        </w:rPr>
        <w:t>, kdy došlo k </w:t>
      </w:r>
      <w:proofErr w:type="spellStart"/>
      <w:r>
        <w:rPr>
          <w:sz w:val="28"/>
        </w:rPr>
        <w:t>mrtvýchvstání</w:t>
      </w:r>
      <w:proofErr w:type="spellEnd"/>
      <w:r>
        <w:rPr>
          <w:sz w:val="28"/>
        </w:rPr>
        <w:t xml:space="preserve"> Ježíše Krista. Nepsané pravidlo bylo, že se v neděli nesmí zametat, nestlat, nemýt nádobí, nešít nebo nečistit boty. Muži pletli pomlázky, ženy pekly beránky a mazance.</w:t>
      </w:r>
      <w:r w:rsidRPr="004B332C">
        <w:rPr>
          <w:rStyle w:val="Siln"/>
          <w:rFonts w:ascii="Arial" w:hAnsi="Arial" w:cs="Arial"/>
          <w:color w:val="535353"/>
          <w:sz w:val="27"/>
          <w:szCs w:val="27"/>
          <w:shd w:val="clear" w:color="auto" w:fill="FFFFFF"/>
        </w:rPr>
        <w:t xml:space="preserve"> </w:t>
      </w:r>
      <w:r w:rsidRPr="004B332C">
        <w:rPr>
          <w:rStyle w:val="Siln"/>
          <w:rFonts w:cs="Times New Roman"/>
          <w:b w:val="0"/>
          <w:sz w:val="28"/>
          <w:szCs w:val="28"/>
          <w:shd w:val="clear" w:color="auto" w:fill="FFFFFF"/>
        </w:rPr>
        <w:t>Lidé</w:t>
      </w:r>
      <w:r w:rsidRPr="004B332C">
        <w:rPr>
          <w:rStyle w:val="Siln"/>
          <w:rFonts w:cs="Times New Roman"/>
          <w:b w:val="0"/>
          <w:color w:val="535353"/>
          <w:sz w:val="28"/>
          <w:szCs w:val="28"/>
          <w:shd w:val="clear" w:color="auto" w:fill="FFFFFF"/>
        </w:rPr>
        <w:t xml:space="preserve"> </w:t>
      </w:r>
      <w:r w:rsidRPr="004B332C">
        <w:rPr>
          <w:rStyle w:val="Siln"/>
          <w:rFonts w:cs="Times New Roman"/>
          <w:b w:val="0"/>
          <w:sz w:val="28"/>
          <w:szCs w:val="28"/>
          <w:shd w:val="clear" w:color="auto" w:fill="FFFFFF"/>
        </w:rPr>
        <w:t>si předávají malé dárky, aby někoho „beránek nepokakal“.</w:t>
      </w:r>
      <w:r w:rsidRPr="004B332C">
        <w:rPr>
          <w:rFonts w:cs="Times New Roman"/>
          <w:b/>
          <w:sz w:val="28"/>
          <w:szCs w:val="28"/>
          <w:shd w:val="clear" w:color="auto" w:fill="FFFFFF"/>
        </w:rPr>
        <w:t> </w:t>
      </w:r>
      <w:r w:rsidRPr="004B332C">
        <w:rPr>
          <w:rFonts w:cs="Times New Roman"/>
          <w:sz w:val="28"/>
          <w:szCs w:val="28"/>
          <w:shd w:val="clear" w:color="auto" w:fill="FFFFFF"/>
        </w:rPr>
        <w:t xml:space="preserve">Také se měly odpouštět dluhy a neměla se vyžadovat otrocká práce. Aby rodina vydržela společně i v dalším roce a nerozhádala se, rozdělila si jedno vajíčko uvařené už na Velký pátek se žlutým vrbovým a jasanovým proutkem a to společně snědla. Když pak někdo zabloudil, měl si </w:t>
      </w:r>
      <w:proofErr w:type="gramStart"/>
      <w:r w:rsidRPr="004B332C">
        <w:rPr>
          <w:rFonts w:cs="Times New Roman"/>
          <w:sz w:val="28"/>
          <w:szCs w:val="28"/>
          <w:shd w:val="clear" w:color="auto" w:fill="FFFFFF"/>
        </w:rPr>
        <w:t>vzp</w:t>
      </w:r>
      <w:r>
        <w:rPr>
          <w:rFonts w:cs="Times New Roman"/>
          <w:sz w:val="28"/>
          <w:szCs w:val="28"/>
          <w:shd w:val="clear" w:color="auto" w:fill="FFFFFF"/>
        </w:rPr>
        <w:t>omenout s kým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na Velikonoce jedl</w:t>
      </w:r>
      <w:r w:rsidRPr="004B332C">
        <w:rPr>
          <w:rFonts w:cs="Times New Roman"/>
          <w:sz w:val="28"/>
          <w:szCs w:val="28"/>
          <w:shd w:val="clear" w:color="auto" w:fill="FFFFFF"/>
        </w:rPr>
        <w:t xml:space="preserve"> vajíčko a pak k němu snadno našel cestu.</w:t>
      </w:r>
    </w:p>
    <w:p w:rsidR="00A752E4" w:rsidRDefault="00A752E4">
      <w:pPr>
        <w:rPr>
          <w:rFonts w:cs="Times New Roman"/>
          <w:sz w:val="28"/>
          <w:szCs w:val="28"/>
          <w:shd w:val="clear" w:color="auto" w:fill="FFFFFF"/>
        </w:rPr>
      </w:pPr>
    </w:p>
    <w:p w:rsidR="00A752E4" w:rsidRPr="00A752E4" w:rsidRDefault="00A752E4" w:rsidP="00A752E4">
      <w:pPr>
        <w:shd w:val="clear" w:color="auto" w:fill="FFFFFF"/>
        <w:spacing w:before="300" w:after="0" w:line="240" w:lineRule="auto"/>
        <w:jc w:val="both"/>
        <w:textAlignment w:val="baseline"/>
        <w:outlineLvl w:val="3"/>
        <w:rPr>
          <w:rFonts w:eastAsia="Times New Roman" w:cs="Times New Roman"/>
          <w:b/>
          <w:bCs/>
          <w:spacing w:val="-15"/>
          <w:sz w:val="28"/>
          <w:szCs w:val="28"/>
          <w:lang w:eastAsia="cs-CZ"/>
        </w:rPr>
      </w:pPr>
      <w:r w:rsidRPr="00A752E4">
        <w:rPr>
          <w:rFonts w:eastAsia="Times New Roman" w:cs="Times New Roman"/>
          <w:b/>
          <w:bCs/>
          <w:spacing w:val="-15"/>
          <w:sz w:val="28"/>
          <w:szCs w:val="28"/>
          <w:lang w:eastAsia="cs-CZ"/>
        </w:rPr>
        <w:lastRenderedPageBreak/>
        <w:t>Velikonoční koledy</w:t>
      </w:r>
    </w:p>
    <w:p w:rsidR="00A752E4" w:rsidRPr="00A752E4" w:rsidRDefault="00A752E4" w:rsidP="00A752E4">
      <w:pPr>
        <w:shd w:val="clear" w:color="auto" w:fill="FFFFFF"/>
        <w:spacing w:before="300" w:after="0" w:line="360" w:lineRule="auto"/>
        <w:jc w:val="both"/>
        <w:textAlignment w:val="baseline"/>
        <w:outlineLvl w:val="3"/>
        <w:rPr>
          <w:rFonts w:eastAsia="Times New Roman" w:cs="Times New Roman"/>
          <w:b/>
          <w:bCs/>
          <w:spacing w:val="-15"/>
          <w:sz w:val="28"/>
          <w:szCs w:val="28"/>
          <w:lang w:eastAsia="cs-CZ"/>
        </w:rPr>
      </w:pPr>
      <w:r w:rsidRPr="00A752E4">
        <w:rPr>
          <w:rFonts w:eastAsia="Times New Roman" w:cs="Times New Roman"/>
          <w:b/>
          <w:bCs/>
          <w:spacing w:val="-15"/>
          <w:sz w:val="28"/>
          <w:szCs w:val="28"/>
          <w:lang w:eastAsia="cs-CZ"/>
        </w:rPr>
        <w:t>Pletení pomlázky</w:t>
      </w:r>
    </w:p>
    <w:p w:rsidR="00A752E4" w:rsidRPr="00A752E4" w:rsidRDefault="00A752E4" w:rsidP="00A752E4">
      <w:pPr>
        <w:shd w:val="clear" w:color="auto" w:fill="FFFFFF"/>
        <w:spacing w:after="45" w:line="36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cs-CZ"/>
        </w:rPr>
      </w:pPr>
      <w:proofErr w:type="spellStart"/>
      <w:r w:rsidRPr="00A752E4">
        <w:rPr>
          <w:rFonts w:eastAsia="Times New Roman" w:cs="Times New Roman"/>
          <w:color w:val="000000"/>
          <w:sz w:val="28"/>
          <w:szCs w:val="28"/>
          <w:lang w:eastAsia="cs-CZ"/>
        </w:rPr>
        <w:t>Řezám</w:t>
      </w:r>
      <w:proofErr w:type="spellEnd"/>
      <w:r w:rsidRPr="00A752E4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proutky u potoka,</w:t>
      </w:r>
    </w:p>
    <w:p w:rsidR="00A752E4" w:rsidRPr="00A752E4" w:rsidRDefault="00A752E4" w:rsidP="00A752E4">
      <w:pPr>
        <w:shd w:val="clear" w:color="auto" w:fill="FFFFFF"/>
        <w:spacing w:after="45" w:line="36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A752E4">
        <w:rPr>
          <w:rFonts w:eastAsia="Times New Roman" w:cs="Times New Roman"/>
          <w:color w:val="000000"/>
          <w:sz w:val="28"/>
          <w:szCs w:val="28"/>
          <w:lang w:eastAsia="cs-CZ"/>
        </w:rPr>
        <w:t>hastrmanka na mě kouká,</w:t>
      </w:r>
    </w:p>
    <w:p w:rsidR="00A752E4" w:rsidRPr="00A752E4" w:rsidRDefault="00A752E4" w:rsidP="00A752E4">
      <w:pPr>
        <w:shd w:val="clear" w:color="auto" w:fill="FFFFFF"/>
        <w:spacing w:after="45" w:line="36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A752E4">
        <w:rPr>
          <w:rFonts w:eastAsia="Times New Roman" w:cs="Times New Roman"/>
          <w:color w:val="000000"/>
          <w:sz w:val="28"/>
          <w:szCs w:val="28"/>
          <w:lang w:eastAsia="cs-CZ"/>
        </w:rPr>
        <w:t>hastrman se rmoutí,</w:t>
      </w:r>
    </w:p>
    <w:p w:rsidR="00A752E4" w:rsidRPr="00A752E4" w:rsidRDefault="00A752E4" w:rsidP="00A752E4">
      <w:pPr>
        <w:shd w:val="clear" w:color="auto" w:fill="FFFFFF"/>
        <w:spacing w:after="45" w:line="36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A752E4">
        <w:rPr>
          <w:rFonts w:eastAsia="Times New Roman" w:cs="Times New Roman"/>
          <w:color w:val="000000"/>
          <w:sz w:val="28"/>
          <w:szCs w:val="28"/>
          <w:lang w:eastAsia="cs-CZ"/>
        </w:rPr>
        <w:t>že mu řežu proutí.</w:t>
      </w:r>
    </w:p>
    <w:p w:rsidR="00A752E4" w:rsidRPr="00A752E4" w:rsidRDefault="00A752E4" w:rsidP="00A752E4">
      <w:pPr>
        <w:shd w:val="clear" w:color="auto" w:fill="FFFFFF"/>
        <w:spacing w:after="45" w:line="36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cs-CZ"/>
        </w:rPr>
      </w:pPr>
      <w:proofErr w:type="gramStart"/>
      <w:r w:rsidRPr="00A752E4">
        <w:rPr>
          <w:rFonts w:eastAsia="Times New Roman" w:cs="Times New Roman"/>
          <w:color w:val="000000"/>
          <w:sz w:val="28"/>
          <w:szCs w:val="28"/>
          <w:lang w:eastAsia="cs-CZ"/>
        </w:rPr>
        <w:t>Vylez hastrmane</w:t>
      </w:r>
      <w:proofErr w:type="gramEnd"/>
      <w:r w:rsidRPr="00A752E4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z vody,</w:t>
      </w:r>
    </w:p>
    <w:p w:rsidR="00A752E4" w:rsidRPr="00A752E4" w:rsidRDefault="00A752E4" w:rsidP="00A752E4">
      <w:pPr>
        <w:shd w:val="clear" w:color="auto" w:fill="FFFFFF"/>
        <w:spacing w:after="45" w:line="36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A752E4">
        <w:rPr>
          <w:rFonts w:eastAsia="Times New Roman" w:cs="Times New Roman"/>
          <w:color w:val="000000"/>
          <w:sz w:val="28"/>
          <w:szCs w:val="28"/>
          <w:lang w:eastAsia="cs-CZ"/>
        </w:rPr>
        <w:t>budeme plést pamihody,</w:t>
      </w:r>
    </w:p>
    <w:p w:rsidR="00A752E4" w:rsidRPr="00A752E4" w:rsidRDefault="00A752E4" w:rsidP="00A752E4">
      <w:pPr>
        <w:shd w:val="clear" w:color="auto" w:fill="FFFFFF"/>
        <w:spacing w:after="45" w:line="36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A752E4">
        <w:rPr>
          <w:rFonts w:eastAsia="Times New Roman" w:cs="Times New Roman"/>
          <w:color w:val="000000"/>
          <w:sz w:val="28"/>
          <w:szCs w:val="28"/>
          <w:lang w:eastAsia="cs-CZ"/>
        </w:rPr>
        <w:t>utáhnu Ti jednu,</w:t>
      </w:r>
    </w:p>
    <w:p w:rsidR="00A752E4" w:rsidRPr="00A752E4" w:rsidRDefault="00A752E4" w:rsidP="00A752E4">
      <w:pPr>
        <w:shd w:val="clear" w:color="auto" w:fill="FFFFFF"/>
        <w:spacing w:after="45" w:line="36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A752E4">
        <w:rPr>
          <w:rFonts w:eastAsia="Times New Roman" w:cs="Times New Roman"/>
          <w:color w:val="000000"/>
          <w:sz w:val="28"/>
          <w:szCs w:val="28"/>
          <w:lang w:eastAsia="cs-CZ"/>
        </w:rPr>
        <w:t>potopíš se ke dnu.</w:t>
      </w:r>
    </w:p>
    <w:p w:rsidR="00A752E4" w:rsidRPr="00A752E4" w:rsidRDefault="00A752E4" w:rsidP="00A752E4">
      <w:pPr>
        <w:shd w:val="clear" w:color="auto" w:fill="FFFFFF"/>
        <w:spacing w:after="45" w:line="36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cs-CZ"/>
        </w:rPr>
      </w:pPr>
      <w:proofErr w:type="gramStart"/>
      <w:r w:rsidRPr="00A752E4">
        <w:rPr>
          <w:rFonts w:eastAsia="Times New Roman" w:cs="Times New Roman"/>
          <w:color w:val="000000"/>
          <w:sz w:val="28"/>
          <w:szCs w:val="28"/>
          <w:lang w:eastAsia="cs-CZ"/>
        </w:rPr>
        <w:t xml:space="preserve">Pletu </w:t>
      </w:r>
      <w:proofErr w:type="spellStart"/>
      <w:r w:rsidRPr="00A752E4">
        <w:rPr>
          <w:rFonts w:eastAsia="Times New Roman" w:cs="Times New Roman"/>
          <w:color w:val="000000"/>
          <w:sz w:val="28"/>
          <w:szCs w:val="28"/>
          <w:lang w:eastAsia="cs-CZ"/>
        </w:rPr>
        <w:t>pletu</w:t>
      </w:r>
      <w:proofErr w:type="spellEnd"/>
      <w:proofErr w:type="gramEnd"/>
      <w:r w:rsidRPr="00A752E4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pamihody,</w:t>
      </w:r>
    </w:p>
    <w:p w:rsidR="00A752E4" w:rsidRPr="00A752E4" w:rsidRDefault="00A752E4" w:rsidP="00A752E4">
      <w:pPr>
        <w:shd w:val="clear" w:color="auto" w:fill="FFFFFF"/>
        <w:spacing w:after="45" w:line="36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cs-CZ"/>
        </w:rPr>
      </w:pPr>
      <w:proofErr w:type="gramStart"/>
      <w:r w:rsidRPr="00A752E4">
        <w:rPr>
          <w:rFonts w:eastAsia="Times New Roman" w:cs="Times New Roman"/>
          <w:color w:val="000000"/>
          <w:sz w:val="28"/>
          <w:szCs w:val="28"/>
          <w:lang w:eastAsia="cs-CZ"/>
        </w:rPr>
        <w:t>polez hastrmane</w:t>
      </w:r>
      <w:proofErr w:type="gramEnd"/>
      <w:r w:rsidRPr="00A752E4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z vody.</w:t>
      </w:r>
    </w:p>
    <w:p w:rsidR="00A752E4" w:rsidRPr="00A752E4" w:rsidRDefault="00A752E4" w:rsidP="00A752E4">
      <w:pPr>
        <w:shd w:val="clear" w:color="auto" w:fill="FFFFFF"/>
        <w:spacing w:after="45" w:line="36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A752E4">
        <w:rPr>
          <w:rFonts w:eastAsia="Times New Roman" w:cs="Times New Roman"/>
          <w:color w:val="000000"/>
          <w:sz w:val="28"/>
          <w:szCs w:val="28"/>
          <w:lang w:eastAsia="cs-CZ"/>
        </w:rPr>
        <w:t>Upletu je z osmi proutků,</w:t>
      </w:r>
    </w:p>
    <w:p w:rsidR="00A752E4" w:rsidRPr="00A752E4" w:rsidRDefault="00A752E4" w:rsidP="00A752E4">
      <w:pPr>
        <w:shd w:val="clear" w:color="auto" w:fill="FFFFFF"/>
        <w:spacing w:after="45" w:line="36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A752E4">
        <w:rPr>
          <w:rFonts w:eastAsia="Times New Roman" w:cs="Times New Roman"/>
          <w:color w:val="000000"/>
          <w:sz w:val="28"/>
          <w:szCs w:val="28"/>
          <w:lang w:eastAsia="cs-CZ"/>
        </w:rPr>
        <w:t>dáš mi vejce ze dvou žloutků,</w:t>
      </w:r>
    </w:p>
    <w:p w:rsidR="00A752E4" w:rsidRPr="00A752E4" w:rsidRDefault="00A752E4" w:rsidP="00A752E4">
      <w:pPr>
        <w:shd w:val="clear" w:color="auto" w:fill="FFFFFF"/>
        <w:spacing w:after="45" w:line="36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A752E4">
        <w:rPr>
          <w:rFonts w:eastAsia="Times New Roman" w:cs="Times New Roman"/>
          <w:color w:val="000000"/>
          <w:sz w:val="28"/>
          <w:szCs w:val="28"/>
          <w:lang w:eastAsia="cs-CZ"/>
        </w:rPr>
        <w:t>ze dvou žloutků, ze dvou bílků,</w:t>
      </w:r>
    </w:p>
    <w:p w:rsidR="00A752E4" w:rsidRPr="00A752E4" w:rsidRDefault="00A752E4" w:rsidP="00A752E4">
      <w:pPr>
        <w:shd w:val="clear" w:color="auto" w:fill="FFFFFF"/>
        <w:spacing w:after="45" w:line="36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A752E4">
        <w:rPr>
          <w:rFonts w:eastAsia="Times New Roman" w:cs="Times New Roman"/>
          <w:color w:val="000000"/>
          <w:sz w:val="28"/>
          <w:szCs w:val="28"/>
          <w:lang w:eastAsia="cs-CZ"/>
        </w:rPr>
        <w:t>pak Tě šlehnu přes kobylku</w:t>
      </w:r>
    </w:p>
    <w:p w:rsidR="00A752E4" w:rsidRPr="00A752E4" w:rsidRDefault="00A752E4" w:rsidP="00A752E4">
      <w:pPr>
        <w:pStyle w:val="Nadpis4"/>
        <w:shd w:val="clear" w:color="auto" w:fill="FFFFFF"/>
        <w:spacing w:before="300" w:beforeAutospacing="0" w:after="0" w:afterAutospacing="0" w:line="360" w:lineRule="auto"/>
        <w:jc w:val="both"/>
        <w:textAlignment w:val="baseline"/>
        <w:rPr>
          <w:spacing w:val="-15"/>
          <w:sz w:val="28"/>
          <w:szCs w:val="28"/>
        </w:rPr>
      </w:pPr>
      <w:proofErr w:type="spellStart"/>
      <w:r w:rsidRPr="00A752E4">
        <w:rPr>
          <w:spacing w:val="-15"/>
          <w:sz w:val="28"/>
          <w:szCs w:val="28"/>
        </w:rPr>
        <w:t>Ťuky</w:t>
      </w:r>
      <w:proofErr w:type="spellEnd"/>
      <w:r w:rsidRPr="00A752E4">
        <w:rPr>
          <w:spacing w:val="-15"/>
          <w:sz w:val="28"/>
          <w:szCs w:val="28"/>
        </w:rPr>
        <w:t xml:space="preserve"> </w:t>
      </w:r>
      <w:proofErr w:type="spellStart"/>
      <w:r w:rsidRPr="00A752E4">
        <w:rPr>
          <w:spacing w:val="-15"/>
          <w:sz w:val="28"/>
          <w:szCs w:val="28"/>
        </w:rPr>
        <w:t>ťuk</w:t>
      </w:r>
      <w:proofErr w:type="spellEnd"/>
    </w:p>
    <w:p w:rsidR="00A752E4" w:rsidRPr="00A752E4" w:rsidRDefault="00A752E4" w:rsidP="00A752E4">
      <w:pPr>
        <w:pStyle w:val="Normlnweb"/>
        <w:shd w:val="clear" w:color="auto" w:fill="FFFFFF"/>
        <w:spacing w:before="0" w:beforeAutospacing="0" w:after="45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A752E4">
        <w:rPr>
          <w:sz w:val="28"/>
          <w:szCs w:val="28"/>
        </w:rPr>
        <w:t>Ťuky</w:t>
      </w:r>
      <w:proofErr w:type="spellEnd"/>
      <w:r w:rsidRPr="00A752E4">
        <w:rPr>
          <w:sz w:val="28"/>
          <w:szCs w:val="28"/>
        </w:rPr>
        <w:t xml:space="preserve"> </w:t>
      </w:r>
      <w:proofErr w:type="spellStart"/>
      <w:r w:rsidRPr="00A752E4">
        <w:rPr>
          <w:sz w:val="28"/>
          <w:szCs w:val="28"/>
        </w:rPr>
        <w:t>ťuky</w:t>
      </w:r>
      <w:proofErr w:type="spellEnd"/>
      <w:r w:rsidRPr="00A752E4">
        <w:rPr>
          <w:sz w:val="28"/>
          <w:szCs w:val="28"/>
        </w:rPr>
        <w:t xml:space="preserve"> kdo to ťuká,</w:t>
      </w:r>
    </w:p>
    <w:p w:rsidR="00A752E4" w:rsidRPr="00A752E4" w:rsidRDefault="00A752E4" w:rsidP="00A752E4">
      <w:pPr>
        <w:pStyle w:val="Normlnweb"/>
        <w:shd w:val="clear" w:color="auto" w:fill="FFFFFF"/>
        <w:spacing w:before="0" w:beforeAutospacing="0" w:after="45" w:afterAutospacing="0" w:line="360" w:lineRule="auto"/>
        <w:jc w:val="both"/>
        <w:textAlignment w:val="baseline"/>
        <w:rPr>
          <w:sz w:val="28"/>
          <w:szCs w:val="28"/>
        </w:rPr>
      </w:pPr>
      <w:r w:rsidRPr="00A752E4">
        <w:rPr>
          <w:sz w:val="28"/>
          <w:szCs w:val="28"/>
        </w:rPr>
        <w:t>kdo to ťuká na vrátka,</w:t>
      </w:r>
    </w:p>
    <w:p w:rsidR="00A752E4" w:rsidRPr="00A752E4" w:rsidRDefault="00A752E4" w:rsidP="00A752E4">
      <w:pPr>
        <w:pStyle w:val="Normlnweb"/>
        <w:shd w:val="clear" w:color="auto" w:fill="FFFFFF"/>
        <w:spacing w:before="0" w:beforeAutospacing="0" w:after="45" w:afterAutospacing="0" w:line="360" w:lineRule="auto"/>
        <w:jc w:val="both"/>
        <w:textAlignment w:val="baseline"/>
        <w:rPr>
          <w:sz w:val="28"/>
          <w:szCs w:val="28"/>
        </w:rPr>
      </w:pPr>
      <w:r w:rsidRPr="00A752E4">
        <w:rPr>
          <w:sz w:val="28"/>
          <w:szCs w:val="28"/>
        </w:rPr>
        <w:t>To slepičce z vajíček</w:t>
      </w:r>
    </w:p>
    <w:p w:rsidR="00A752E4" w:rsidRPr="00A752E4" w:rsidRDefault="00A752E4" w:rsidP="00A752E4">
      <w:pPr>
        <w:pStyle w:val="Normlnweb"/>
        <w:shd w:val="clear" w:color="auto" w:fill="FFFFFF"/>
        <w:spacing w:before="0" w:beforeAutospacing="0" w:after="45" w:afterAutospacing="0" w:line="360" w:lineRule="auto"/>
        <w:jc w:val="both"/>
        <w:textAlignment w:val="baseline"/>
        <w:rPr>
          <w:sz w:val="28"/>
          <w:szCs w:val="28"/>
        </w:rPr>
      </w:pPr>
      <w:r w:rsidRPr="00A752E4">
        <w:rPr>
          <w:sz w:val="28"/>
          <w:szCs w:val="28"/>
        </w:rPr>
        <w:t>vylíhla se kuřátka.</w:t>
      </w:r>
    </w:p>
    <w:p w:rsidR="00A752E4" w:rsidRPr="00A752E4" w:rsidRDefault="00A752E4" w:rsidP="00A752E4">
      <w:pPr>
        <w:pStyle w:val="Normlnweb"/>
        <w:shd w:val="clear" w:color="auto" w:fill="FFFFFF"/>
        <w:spacing w:before="0" w:beforeAutospacing="0" w:after="45" w:afterAutospacing="0" w:line="360" w:lineRule="auto"/>
        <w:jc w:val="both"/>
        <w:textAlignment w:val="baseline"/>
        <w:rPr>
          <w:sz w:val="28"/>
          <w:szCs w:val="28"/>
        </w:rPr>
      </w:pPr>
      <w:r w:rsidRPr="00A752E4">
        <w:rPr>
          <w:sz w:val="28"/>
          <w:szCs w:val="28"/>
        </w:rPr>
        <w:t xml:space="preserve">Píp, píp, pípají, </w:t>
      </w:r>
      <w:proofErr w:type="spellStart"/>
      <w:r w:rsidRPr="00A752E4">
        <w:rPr>
          <w:sz w:val="28"/>
          <w:szCs w:val="28"/>
        </w:rPr>
        <w:t>křídýlkama</w:t>
      </w:r>
      <w:proofErr w:type="spellEnd"/>
      <w:r w:rsidRPr="00A752E4">
        <w:rPr>
          <w:sz w:val="28"/>
          <w:szCs w:val="28"/>
        </w:rPr>
        <w:t xml:space="preserve"> třepají</w:t>
      </w:r>
    </w:p>
    <w:p w:rsidR="00A752E4" w:rsidRPr="00A752E4" w:rsidRDefault="00A752E4" w:rsidP="00A752E4">
      <w:pPr>
        <w:pStyle w:val="Normlnweb"/>
        <w:shd w:val="clear" w:color="auto" w:fill="FFFFFF"/>
        <w:spacing w:before="0" w:beforeAutospacing="0" w:after="45" w:afterAutospacing="0" w:line="360" w:lineRule="auto"/>
        <w:jc w:val="both"/>
        <w:textAlignment w:val="baseline"/>
        <w:rPr>
          <w:sz w:val="28"/>
          <w:szCs w:val="28"/>
        </w:rPr>
      </w:pPr>
      <w:r w:rsidRPr="00A752E4">
        <w:rPr>
          <w:sz w:val="28"/>
          <w:szCs w:val="28"/>
        </w:rPr>
        <w:t>a těší se světu,</w:t>
      </w:r>
    </w:p>
    <w:p w:rsidR="00A752E4" w:rsidRPr="00A752E4" w:rsidRDefault="00A752E4" w:rsidP="00A752E4">
      <w:pPr>
        <w:pStyle w:val="Normlnweb"/>
        <w:shd w:val="clear" w:color="auto" w:fill="FFFFFF"/>
        <w:spacing w:before="0" w:beforeAutospacing="0" w:after="45" w:afterAutospacing="0" w:line="360" w:lineRule="auto"/>
        <w:jc w:val="both"/>
        <w:textAlignment w:val="baseline"/>
        <w:rPr>
          <w:sz w:val="28"/>
          <w:szCs w:val="28"/>
        </w:rPr>
      </w:pPr>
      <w:r w:rsidRPr="00A752E4">
        <w:rPr>
          <w:sz w:val="28"/>
          <w:szCs w:val="28"/>
        </w:rPr>
        <w:t>vždyť zima už je dávno pryč</w:t>
      </w:r>
    </w:p>
    <w:p w:rsidR="00A752E4" w:rsidRPr="00A752E4" w:rsidRDefault="00A752E4" w:rsidP="00A752E4">
      <w:pPr>
        <w:pStyle w:val="Normlnweb"/>
        <w:shd w:val="clear" w:color="auto" w:fill="FFFFFF"/>
        <w:spacing w:before="0" w:beforeAutospacing="0" w:after="45" w:afterAutospacing="0" w:line="360" w:lineRule="auto"/>
        <w:jc w:val="both"/>
        <w:textAlignment w:val="baseline"/>
        <w:rPr>
          <w:sz w:val="28"/>
          <w:szCs w:val="28"/>
        </w:rPr>
      </w:pPr>
      <w:r w:rsidRPr="00A752E4">
        <w:rPr>
          <w:sz w:val="28"/>
          <w:szCs w:val="28"/>
        </w:rPr>
        <w:t>a jaro už je tu.</w:t>
      </w:r>
    </w:p>
    <w:p w:rsidR="00A752E4" w:rsidRDefault="00A752E4" w:rsidP="00A752E4">
      <w:pPr>
        <w:shd w:val="clear" w:color="auto" w:fill="FFFFFF"/>
        <w:spacing w:after="45" w:line="360" w:lineRule="auto"/>
        <w:jc w:val="both"/>
        <w:textAlignment w:val="baseline"/>
        <w:rPr>
          <w:rFonts w:eastAsia="Times New Roman" w:cs="Times New Roman"/>
          <w:b/>
          <w:sz w:val="36"/>
          <w:szCs w:val="24"/>
          <w:lang w:eastAsia="cs-CZ"/>
        </w:rPr>
      </w:pPr>
    </w:p>
    <w:p w:rsidR="00A752E4" w:rsidRPr="00A752E4" w:rsidRDefault="00A752E4" w:rsidP="00A752E4">
      <w:pPr>
        <w:shd w:val="clear" w:color="auto" w:fill="FFFFFF"/>
        <w:spacing w:after="45" w:line="360" w:lineRule="auto"/>
        <w:jc w:val="both"/>
        <w:textAlignment w:val="baseline"/>
        <w:rPr>
          <w:rFonts w:eastAsia="Times New Roman" w:cs="Times New Roman"/>
          <w:b/>
          <w:sz w:val="32"/>
          <w:szCs w:val="24"/>
          <w:lang w:eastAsia="cs-CZ"/>
        </w:rPr>
      </w:pPr>
      <w:r w:rsidRPr="00A752E4">
        <w:rPr>
          <w:rFonts w:eastAsia="Times New Roman" w:cs="Times New Roman"/>
          <w:b/>
          <w:sz w:val="32"/>
          <w:szCs w:val="24"/>
          <w:lang w:eastAsia="cs-CZ"/>
        </w:rPr>
        <w:lastRenderedPageBreak/>
        <w:t>Velikonoční pranostiky</w:t>
      </w:r>
    </w:p>
    <w:p w:rsidR="00A752E4" w:rsidRPr="00A752E4" w:rsidRDefault="00A752E4" w:rsidP="00A752E4">
      <w:pPr>
        <w:shd w:val="clear" w:color="auto" w:fill="FFFFFF"/>
        <w:spacing w:before="300"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393939"/>
          <w:spacing w:val="-15"/>
          <w:szCs w:val="24"/>
          <w:lang w:eastAsia="cs-CZ"/>
        </w:rPr>
      </w:pPr>
      <w:r w:rsidRPr="00A752E4">
        <w:rPr>
          <w:rFonts w:ascii="Arial" w:eastAsia="Times New Roman" w:hAnsi="Arial" w:cs="Arial"/>
          <w:b/>
          <w:bCs/>
          <w:color w:val="393939"/>
          <w:spacing w:val="-15"/>
          <w:szCs w:val="24"/>
          <w:lang w:eastAsia="cs-CZ"/>
        </w:rPr>
        <w:t>Zelený čtvrtek</w:t>
      </w:r>
    </w:p>
    <w:p w:rsidR="00A752E4" w:rsidRPr="00A752E4" w:rsidRDefault="00A752E4" w:rsidP="00A752E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jc w:val="both"/>
        <w:textAlignment w:val="baseline"/>
        <w:rPr>
          <w:rFonts w:ascii="inherit" w:eastAsia="Times New Roman" w:hAnsi="inherit" w:cs="Arial"/>
          <w:color w:val="000000"/>
          <w:szCs w:val="24"/>
          <w:lang w:eastAsia="cs-CZ"/>
        </w:rPr>
      </w:pPr>
      <w:r w:rsidRPr="00A752E4">
        <w:rPr>
          <w:rFonts w:ascii="inherit" w:eastAsia="Times New Roman" w:hAnsi="inherit" w:cs="Arial"/>
          <w:color w:val="000000"/>
          <w:szCs w:val="24"/>
          <w:lang w:eastAsia="cs-CZ"/>
        </w:rPr>
        <w:t>Je-li Zelený čtvrtek bílý, tak je léto teplé.</w:t>
      </w:r>
    </w:p>
    <w:p w:rsidR="00A752E4" w:rsidRPr="00A752E4" w:rsidRDefault="00A752E4" w:rsidP="00A752E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jc w:val="both"/>
        <w:textAlignment w:val="baseline"/>
        <w:rPr>
          <w:rFonts w:ascii="inherit" w:eastAsia="Times New Roman" w:hAnsi="inherit" w:cs="Arial"/>
          <w:color w:val="000000"/>
          <w:szCs w:val="24"/>
          <w:lang w:eastAsia="cs-CZ"/>
        </w:rPr>
      </w:pPr>
      <w:r w:rsidRPr="00A752E4">
        <w:rPr>
          <w:rFonts w:ascii="inherit" w:eastAsia="Times New Roman" w:hAnsi="inherit" w:cs="Arial"/>
          <w:color w:val="000000"/>
          <w:szCs w:val="24"/>
          <w:lang w:eastAsia="cs-CZ"/>
        </w:rPr>
        <w:t>Na Zelený čtvrtek hrachy zasívej, na Velký pátek se zemí nehýbej!</w:t>
      </w:r>
    </w:p>
    <w:p w:rsidR="00A752E4" w:rsidRPr="00A752E4" w:rsidRDefault="00A752E4" w:rsidP="00A752E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jc w:val="both"/>
        <w:textAlignment w:val="baseline"/>
        <w:rPr>
          <w:rFonts w:ascii="inherit" w:eastAsia="Times New Roman" w:hAnsi="inherit" w:cs="Arial"/>
          <w:color w:val="000000"/>
          <w:szCs w:val="24"/>
          <w:lang w:eastAsia="cs-CZ"/>
        </w:rPr>
      </w:pPr>
      <w:r w:rsidRPr="00A752E4">
        <w:rPr>
          <w:rFonts w:ascii="inherit" w:eastAsia="Times New Roman" w:hAnsi="inherit" w:cs="Arial"/>
          <w:color w:val="000000"/>
          <w:szCs w:val="24"/>
          <w:lang w:eastAsia="cs-CZ"/>
        </w:rPr>
        <w:t>Co je na Zelený čtvrtek vyseto, vše se vydaří.</w:t>
      </w:r>
    </w:p>
    <w:p w:rsidR="00A752E4" w:rsidRPr="00A752E4" w:rsidRDefault="00A752E4" w:rsidP="00A752E4">
      <w:pPr>
        <w:shd w:val="clear" w:color="auto" w:fill="FFFFFF"/>
        <w:spacing w:before="300"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393939"/>
          <w:spacing w:val="-15"/>
          <w:szCs w:val="24"/>
          <w:lang w:eastAsia="cs-CZ"/>
        </w:rPr>
      </w:pPr>
      <w:r w:rsidRPr="00A752E4">
        <w:rPr>
          <w:rFonts w:ascii="Arial" w:eastAsia="Times New Roman" w:hAnsi="Arial" w:cs="Arial"/>
          <w:b/>
          <w:bCs/>
          <w:color w:val="393939"/>
          <w:spacing w:val="-15"/>
          <w:szCs w:val="24"/>
          <w:lang w:eastAsia="cs-CZ"/>
        </w:rPr>
        <w:t>Velký pátek</w:t>
      </w:r>
    </w:p>
    <w:p w:rsidR="00A752E4" w:rsidRPr="00A752E4" w:rsidRDefault="00A752E4" w:rsidP="00A752E4">
      <w:pPr>
        <w:numPr>
          <w:ilvl w:val="0"/>
          <w:numId w:val="2"/>
        </w:numPr>
        <w:shd w:val="clear" w:color="auto" w:fill="FFFFFF"/>
        <w:spacing w:after="0" w:line="336" w:lineRule="atLeast"/>
        <w:ind w:left="450"/>
        <w:jc w:val="both"/>
        <w:textAlignment w:val="baseline"/>
        <w:rPr>
          <w:rFonts w:ascii="inherit" w:eastAsia="Times New Roman" w:hAnsi="inherit" w:cs="Arial"/>
          <w:color w:val="000000"/>
          <w:szCs w:val="24"/>
          <w:lang w:eastAsia="cs-CZ"/>
        </w:rPr>
      </w:pPr>
      <w:r w:rsidRPr="00A752E4">
        <w:rPr>
          <w:rFonts w:ascii="inherit" w:eastAsia="Times New Roman" w:hAnsi="inherit" w:cs="Arial"/>
          <w:color w:val="000000"/>
          <w:szCs w:val="24"/>
          <w:lang w:eastAsia="cs-CZ"/>
        </w:rPr>
        <w:t>Prší-li na Velký pátek, je k doufání úroda.</w:t>
      </w:r>
    </w:p>
    <w:p w:rsidR="00A752E4" w:rsidRPr="00A752E4" w:rsidRDefault="00A752E4" w:rsidP="00A752E4">
      <w:pPr>
        <w:numPr>
          <w:ilvl w:val="0"/>
          <w:numId w:val="2"/>
        </w:numPr>
        <w:shd w:val="clear" w:color="auto" w:fill="FFFFFF"/>
        <w:spacing w:after="0" w:line="336" w:lineRule="atLeast"/>
        <w:ind w:left="450"/>
        <w:jc w:val="both"/>
        <w:textAlignment w:val="baseline"/>
        <w:rPr>
          <w:rFonts w:ascii="inherit" w:eastAsia="Times New Roman" w:hAnsi="inherit" w:cs="Arial"/>
          <w:color w:val="000000"/>
          <w:szCs w:val="24"/>
          <w:lang w:eastAsia="cs-CZ"/>
        </w:rPr>
      </w:pPr>
      <w:r w:rsidRPr="00A752E4">
        <w:rPr>
          <w:rFonts w:ascii="inherit" w:eastAsia="Times New Roman" w:hAnsi="inherit" w:cs="Arial"/>
          <w:color w:val="000000"/>
          <w:szCs w:val="24"/>
          <w:lang w:eastAsia="cs-CZ"/>
        </w:rPr>
        <w:t>Velký pátek deštivý - dělá rok žíznivý.</w:t>
      </w:r>
    </w:p>
    <w:p w:rsidR="00A752E4" w:rsidRPr="00A752E4" w:rsidRDefault="00A752E4" w:rsidP="00A752E4">
      <w:pPr>
        <w:numPr>
          <w:ilvl w:val="0"/>
          <w:numId w:val="2"/>
        </w:numPr>
        <w:shd w:val="clear" w:color="auto" w:fill="FFFFFF"/>
        <w:spacing w:after="0" w:line="336" w:lineRule="atLeast"/>
        <w:ind w:left="450"/>
        <w:jc w:val="both"/>
        <w:textAlignment w:val="baseline"/>
        <w:rPr>
          <w:rFonts w:ascii="inherit" w:eastAsia="Times New Roman" w:hAnsi="inherit" w:cs="Arial"/>
          <w:color w:val="000000"/>
          <w:szCs w:val="24"/>
          <w:lang w:eastAsia="cs-CZ"/>
        </w:rPr>
      </w:pPr>
      <w:r w:rsidRPr="00A752E4">
        <w:rPr>
          <w:rFonts w:ascii="inherit" w:eastAsia="Times New Roman" w:hAnsi="inherit" w:cs="Arial"/>
          <w:color w:val="000000"/>
          <w:szCs w:val="24"/>
          <w:lang w:eastAsia="cs-CZ"/>
        </w:rPr>
        <w:t>Velký pátek vláha - úrodu zmáhá.</w:t>
      </w:r>
    </w:p>
    <w:p w:rsidR="00A752E4" w:rsidRPr="00A752E4" w:rsidRDefault="00A752E4" w:rsidP="00A752E4">
      <w:pPr>
        <w:numPr>
          <w:ilvl w:val="0"/>
          <w:numId w:val="2"/>
        </w:numPr>
        <w:shd w:val="clear" w:color="auto" w:fill="FFFFFF"/>
        <w:spacing w:after="0" w:line="336" w:lineRule="atLeast"/>
        <w:ind w:left="450"/>
        <w:jc w:val="both"/>
        <w:textAlignment w:val="baseline"/>
        <w:rPr>
          <w:rFonts w:ascii="inherit" w:eastAsia="Times New Roman" w:hAnsi="inherit" w:cs="Arial"/>
          <w:color w:val="000000"/>
          <w:szCs w:val="24"/>
          <w:lang w:eastAsia="cs-CZ"/>
        </w:rPr>
      </w:pPr>
      <w:r w:rsidRPr="00A752E4">
        <w:rPr>
          <w:rFonts w:ascii="inherit" w:eastAsia="Times New Roman" w:hAnsi="inherit" w:cs="Arial"/>
          <w:color w:val="000000"/>
          <w:szCs w:val="24"/>
          <w:lang w:eastAsia="cs-CZ"/>
        </w:rPr>
        <w:t>Když na Velký pátek hřmí, na poli se urodí.</w:t>
      </w:r>
    </w:p>
    <w:p w:rsidR="00A752E4" w:rsidRPr="00A752E4" w:rsidRDefault="00A752E4" w:rsidP="00A752E4">
      <w:pPr>
        <w:numPr>
          <w:ilvl w:val="0"/>
          <w:numId w:val="2"/>
        </w:numPr>
        <w:shd w:val="clear" w:color="auto" w:fill="FFFFFF"/>
        <w:spacing w:after="0" w:line="336" w:lineRule="atLeast"/>
        <w:ind w:left="450"/>
        <w:jc w:val="both"/>
        <w:textAlignment w:val="baseline"/>
        <w:rPr>
          <w:rFonts w:ascii="inherit" w:eastAsia="Times New Roman" w:hAnsi="inherit" w:cs="Arial"/>
          <w:color w:val="000000"/>
          <w:szCs w:val="24"/>
          <w:lang w:eastAsia="cs-CZ"/>
        </w:rPr>
      </w:pPr>
      <w:r w:rsidRPr="00A752E4">
        <w:rPr>
          <w:rFonts w:ascii="inherit" w:eastAsia="Times New Roman" w:hAnsi="inherit" w:cs="Arial"/>
          <w:color w:val="000000"/>
          <w:szCs w:val="24"/>
          <w:lang w:eastAsia="cs-CZ"/>
        </w:rPr>
        <w:t>Kdo na Velký pátek orá, tomu se chleba nedostává.</w:t>
      </w:r>
    </w:p>
    <w:p w:rsidR="00A752E4" w:rsidRPr="00A752E4" w:rsidRDefault="00A752E4" w:rsidP="00A752E4">
      <w:pPr>
        <w:numPr>
          <w:ilvl w:val="0"/>
          <w:numId w:val="2"/>
        </w:numPr>
        <w:shd w:val="clear" w:color="auto" w:fill="FFFFFF"/>
        <w:spacing w:after="0" w:line="336" w:lineRule="atLeast"/>
        <w:ind w:left="450"/>
        <w:jc w:val="both"/>
        <w:textAlignment w:val="baseline"/>
        <w:rPr>
          <w:rFonts w:ascii="inherit" w:eastAsia="Times New Roman" w:hAnsi="inherit" w:cs="Arial"/>
          <w:color w:val="000000"/>
          <w:szCs w:val="24"/>
          <w:lang w:eastAsia="cs-CZ"/>
        </w:rPr>
      </w:pPr>
      <w:r w:rsidRPr="00A752E4">
        <w:rPr>
          <w:rFonts w:ascii="inherit" w:eastAsia="Times New Roman" w:hAnsi="inherit" w:cs="Arial"/>
          <w:color w:val="000000"/>
          <w:szCs w:val="24"/>
          <w:lang w:eastAsia="cs-CZ"/>
        </w:rPr>
        <w:t>Omrzne-li na Velký pátek stromový květ, neurodí se ovoce.</w:t>
      </w:r>
    </w:p>
    <w:p w:rsidR="00A752E4" w:rsidRPr="00A752E4" w:rsidRDefault="00A752E4" w:rsidP="00A752E4">
      <w:pPr>
        <w:shd w:val="clear" w:color="auto" w:fill="FFFFFF"/>
        <w:spacing w:before="300"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393939"/>
          <w:spacing w:val="-15"/>
          <w:szCs w:val="24"/>
          <w:lang w:eastAsia="cs-CZ"/>
        </w:rPr>
      </w:pPr>
      <w:r w:rsidRPr="00A752E4">
        <w:rPr>
          <w:rFonts w:ascii="Arial" w:eastAsia="Times New Roman" w:hAnsi="Arial" w:cs="Arial"/>
          <w:b/>
          <w:bCs/>
          <w:color w:val="393939"/>
          <w:spacing w:val="-15"/>
          <w:szCs w:val="24"/>
          <w:lang w:eastAsia="cs-CZ"/>
        </w:rPr>
        <w:t>Bílá sobota</w:t>
      </w:r>
    </w:p>
    <w:p w:rsidR="00A752E4" w:rsidRPr="00A752E4" w:rsidRDefault="00A752E4" w:rsidP="00A752E4">
      <w:pPr>
        <w:numPr>
          <w:ilvl w:val="0"/>
          <w:numId w:val="3"/>
        </w:numPr>
        <w:shd w:val="clear" w:color="auto" w:fill="FFFFFF"/>
        <w:spacing w:after="0" w:line="336" w:lineRule="atLeast"/>
        <w:ind w:left="450"/>
        <w:jc w:val="both"/>
        <w:textAlignment w:val="baseline"/>
        <w:rPr>
          <w:rFonts w:ascii="inherit" w:eastAsia="Times New Roman" w:hAnsi="inherit" w:cs="Arial"/>
          <w:color w:val="000000"/>
          <w:szCs w:val="24"/>
          <w:lang w:eastAsia="cs-CZ"/>
        </w:rPr>
      </w:pPr>
      <w:r w:rsidRPr="00A752E4">
        <w:rPr>
          <w:rFonts w:ascii="inherit" w:eastAsia="Times New Roman" w:hAnsi="inherit" w:cs="Arial"/>
          <w:color w:val="000000"/>
          <w:szCs w:val="24"/>
          <w:lang w:eastAsia="cs-CZ"/>
        </w:rPr>
        <w:t>Prší-li v noci na Bílou sobotu, bude málo třešní.</w:t>
      </w:r>
    </w:p>
    <w:p w:rsidR="00A752E4" w:rsidRPr="00A752E4" w:rsidRDefault="00A752E4" w:rsidP="00A752E4">
      <w:pPr>
        <w:numPr>
          <w:ilvl w:val="0"/>
          <w:numId w:val="3"/>
        </w:numPr>
        <w:shd w:val="clear" w:color="auto" w:fill="FFFFFF"/>
        <w:spacing w:after="0" w:line="336" w:lineRule="atLeast"/>
        <w:ind w:left="450"/>
        <w:jc w:val="both"/>
        <w:textAlignment w:val="baseline"/>
        <w:rPr>
          <w:rFonts w:ascii="inherit" w:eastAsia="Times New Roman" w:hAnsi="inherit" w:cs="Arial"/>
          <w:color w:val="000000"/>
          <w:szCs w:val="24"/>
          <w:lang w:eastAsia="cs-CZ"/>
        </w:rPr>
      </w:pPr>
      <w:r w:rsidRPr="00A752E4">
        <w:rPr>
          <w:rFonts w:ascii="inherit" w:eastAsia="Times New Roman" w:hAnsi="inherit" w:cs="Arial"/>
          <w:color w:val="000000"/>
          <w:szCs w:val="24"/>
          <w:lang w:eastAsia="cs-CZ"/>
        </w:rPr>
        <w:t>Prší-li na Bílou sobotu, bude v létě nouze o vodu.</w:t>
      </w:r>
    </w:p>
    <w:p w:rsidR="00A752E4" w:rsidRPr="00A752E4" w:rsidRDefault="00A752E4" w:rsidP="00A752E4">
      <w:pPr>
        <w:shd w:val="clear" w:color="auto" w:fill="FFFFFF"/>
        <w:spacing w:before="300"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393939"/>
          <w:spacing w:val="-15"/>
          <w:szCs w:val="24"/>
          <w:lang w:eastAsia="cs-CZ"/>
        </w:rPr>
      </w:pPr>
      <w:r w:rsidRPr="00A752E4">
        <w:rPr>
          <w:rFonts w:ascii="Arial" w:eastAsia="Times New Roman" w:hAnsi="Arial" w:cs="Arial"/>
          <w:b/>
          <w:bCs/>
          <w:color w:val="393939"/>
          <w:spacing w:val="-15"/>
          <w:szCs w:val="24"/>
          <w:lang w:eastAsia="cs-CZ"/>
        </w:rPr>
        <w:t>Boží hod velikonoční</w:t>
      </w:r>
    </w:p>
    <w:p w:rsidR="00A752E4" w:rsidRPr="00A752E4" w:rsidRDefault="00A752E4" w:rsidP="00A752E4">
      <w:pPr>
        <w:numPr>
          <w:ilvl w:val="0"/>
          <w:numId w:val="4"/>
        </w:numPr>
        <w:shd w:val="clear" w:color="auto" w:fill="FFFFFF"/>
        <w:spacing w:after="0" w:line="336" w:lineRule="atLeast"/>
        <w:ind w:left="450"/>
        <w:jc w:val="both"/>
        <w:textAlignment w:val="baseline"/>
        <w:rPr>
          <w:rFonts w:ascii="inherit" w:eastAsia="Times New Roman" w:hAnsi="inherit" w:cs="Arial"/>
          <w:color w:val="000000"/>
          <w:szCs w:val="24"/>
          <w:lang w:eastAsia="cs-CZ"/>
        </w:rPr>
      </w:pPr>
      <w:r w:rsidRPr="00A752E4">
        <w:rPr>
          <w:rFonts w:ascii="inherit" w:eastAsia="Times New Roman" w:hAnsi="inherit" w:cs="Arial"/>
          <w:color w:val="000000"/>
          <w:szCs w:val="24"/>
          <w:lang w:eastAsia="cs-CZ"/>
        </w:rPr>
        <w:t xml:space="preserve">Když na velikonoční neděli prší, na každé pondělí až do svatého Ducha </w:t>
      </w:r>
      <w:proofErr w:type="spellStart"/>
      <w:r w:rsidRPr="00A752E4">
        <w:rPr>
          <w:rFonts w:ascii="inherit" w:eastAsia="Times New Roman" w:hAnsi="inherit" w:cs="Arial"/>
          <w:color w:val="000000"/>
          <w:szCs w:val="24"/>
          <w:lang w:eastAsia="cs-CZ"/>
        </w:rPr>
        <w:t>pršeti</w:t>
      </w:r>
      <w:proofErr w:type="spellEnd"/>
      <w:r w:rsidRPr="00A752E4">
        <w:rPr>
          <w:rFonts w:ascii="inherit" w:eastAsia="Times New Roman" w:hAnsi="inherit" w:cs="Arial"/>
          <w:color w:val="000000"/>
          <w:szCs w:val="24"/>
          <w:lang w:eastAsia="cs-CZ"/>
        </w:rPr>
        <w:t xml:space="preserve"> bude.</w:t>
      </w:r>
    </w:p>
    <w:p w:rsidR="00A752E4" w:rsidRPr="00A752E4" w:rsidRDefault="00A752E4" w:rsidP="00A752E4">
      <w:pPr>
        <w:numPr>
          <w:ilvl w:val="0"/>
          <w:numId w:val="4"/>
        </w:numPr>
        <w:shd w:val="clear" w:color="auto" w:fill="FFFFFF"/>
        <w:spacing w:after="0" w:line="336" w:lineRule="atLeast"/>
        <w:ind w:left="450"/>
        <w:jc w:val="both"/>
        <w:textAlignment w:val="baseline"/>
        <w:rPr>
          <w:rFonts w:ascii="inherit" w:eastAsia="Times New Roman" w:hAnsi="inherit" w:cs="Arial"/>
          <w:color w:val="000000"/>
          <w:szCs w:val="24"/>
          <w:lang w:eastAsia="cs-CZ"/>
        </w:rPr>
      </w:pPr>
      <w:r w:rsidRPr="00A752E4">
        <w:rPr>
          <w:rFonts w:ascii="inherit" w:eastAsia="Times New Roman" w:hAnsi="inherit" w:cs="Arial"/>
          <w:color w:val="000000"/>
          <w:szCs w:val="24"/>
          <w:lang w:eastAsia="cs-CZ"/>
        </w:rPr>
        <w:t>Velikonoční a velkopáteční déšť zřídka přináší žním požehnání.</w:t>
      </w:r>
    </w:p>
    <w:p w:rsidR="00A752E4" w:rsidRPr="00A752E4" w:rsidRDefault="00A752E4" w:rsidP="00A752E4">
      <w:pPr>
        <w:numPr>
          <w:ilvl w:val="0"/>
          <w:numId w:val="4"/>
        </w:numPr>
        <w:shd w:val="clear" w:color="auto" w:fill="FFFFFF"/>
        <w:spacing w:after="0" w:line="336" w:lineRule="atLeast"/>
        <w:ind w:left="450"/>
        <w:jc w:val="both"/>
        <w:textAlignment w:val="baseline"/>
        <w:rPr>
          <w:rFonts w:ascii="inherit" w:eastAsia="Times New Roman" w:hAnsi="inherit" w:cs="Arial"/>
          <w:color w:val="000000"/>
          <w:szCs w:val="24"/>
          <w:lang w:eastAsia="cs-CZ"/>
        </w:rPr>
      </w:pPr>
      <w:r w:rsidRPr="00A752E4">
        <w:rPr>
          <w:rFonts w:ascii="inherit" w:eastAsia="Times New Roman" w:hAnsi="inherit" w:cs="Arial"/>
          <w:color w:val="000000"/>
          <w:szCs w:val="24"/>
          <w:lang w:eastAsia="cs-CZ"/>
        </w:rPr>
        <w:t>Prší-li o velikonočním Hodu, bude v létě nouze o vodu.</w:t>
      </w:r>
    </w:p>
    <w:p w:rsidR="00A752E4" w:rsidRPr="00A752E4" w:rsidRDefault="00A752E4" w:rsidP="00A752E4">
      <w:pPr>
        <w:numPr>
          <w:ilvl w:val="0"/>
          <w:numId w:val="4"/>
        </w:numPr>
        <w:shd w:val="clear" w:color="auto" w:fill="FFFFFF"/>
        <w:spacing w:after="0" w:line="336" w:lineRule="atLeast"/>
        <w:ind w:left="450"/>
        <w:jc w:val="both"/>
        <w:textAlignment w:val="baseline"/>
        <w:rPr>
          <w:rFonts w:ascii="inherit" w:eastAsia="Times New Roman" w:hAnsi="inherit" w:cs="Arial"/>
          <w:color w:val="000000"/>
          <w:szCs w:val="24"/>
          <w:lang w:eastAsia="cs-CZ"/>
        </w:rPr>
      </w:pPr>
      <w:r w:rsidRPr="00A752E4">
        <w:rPr>
          <w:rFonts w:ascii="inherit" w:eastAsia="Times New Roman" w:hAnsi="inherit" w:cs="Arial"/>
          <w:color w:val="000000"/>
          <w:szCs w:val="24"/>
          <w:lang w:eastAsia="cs-CZ"/>
        </w:rPr>
        <w:t>Hezky-li na Boží hod velikonoční, s prací na poli zčerstva počni.</w:t>
      </w:r>
    </w:p>
    <w:p w:rsidR="00A752E4" w:rsidRPr="00A752E4" w:rsidRDefault="00A752E4" w:rsidP="00A752E4">
      <w:pPr>
        <w:numPr>
          <w:ilvl w:val="0"/>
          <w:numId w:val="4"/>
        </w:numPr>
        <w:shd w:val="clear" w:color="auto" w:fill="FFFFFF"/>
        <w:spacing w:after="0" w:line="336" w:lineRule="atLeast"/>
        <w:ind w:left="450"/>
        <w:jc w:val="both"/>
        <w:textAlignment w:val="baseline"/>
        <w:rPr>
          <w:rFonts w:ascii="inherit" w:eastAsia="Times New Roman" w:hAnsi="inherit" w:cs="Arial"/>
          <w:color w:val="000000"/>
          <w:szCs w:val="24"/>
          <w:lang w:eastAsia="cs-CZ"/>
        </w:rPr>
      </w:pPr>
      <w:r w:rsidRPr="00A752E4">
        <w:rPr>
          <w:rFonts w:ascii="inherit" w:eastAsia="Times New Roman" w:hAnsi="inherit" w:cs="Arial"/>
          <w:color w:val="000000"/>
          <w:szCs w:val="24"/>
          <w:lang w:eastAsia="cs-CZ"/>
        </w:rPr>
        <w:t>Na Velikonoce jasno - bude laciné máslo.</w:t>
      </w:r>
    </w:p>
    <w:p w:rsidR="00A752E4" w:rsidRPr="004B332C" w:rsidRDefault="00A752E4">
      <w:pPr>
        <w:rPr>
          <w:sz w:val="28"/>
        </w:rPr>
      </w:pPr>
    </w:p>
    <w:sectPr w:rsidR="00A752E4" w:rsidRPr="004B332C" w:rsidSect="00A752E4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D5F05"/>
    <w:multiLevelType w:val="multilevel"/>
    <w:tmpl w:val="F002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C1788C"/>
    <w:multiLevelType w:val="multilevel"/>
    <w:tmpl w:val="C3E4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CF3162"/>
    <w:multiLevelType w:val="multilevel"/>
    <w:tmpl w:val="788C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3728C"/>
    <w:multiLevelType w:val="multilevel"/>
    <w:tmpl w:val="50E2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3DD"/>
    <w:rsid w:val="00293BC8"/>
    <w:rsid w:val="003A4D65"/>
    <w:rsid w:val="004B332C"/>
    <w:rsid w:val="00906D5E"/>
    <w:rsid w:val="00A513DD"/>
    <w:rsid w:val="00A752E4"/>
    <w:rsid w:val="00BF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BC8"/>
  </w:style>
  <w:style w:type="paragraph" w:styleId="Nadpis4">
    <w:name w:val="heading 4"/>
    <w:basedOn w:val="Normln"/>
    <w:link w:val="Nadpis4Char"/>
    <w:uiPriority w:val="9"/>
    <w:qFormat/>
    <w:rsid w:val="00A752E4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B332C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A752E4"/>
    <w:rPr>
      <w:rFonts w:eastAsia="Times New Roman" w:cs="Times New Roman"/>
      <w:b/>
      <w:bCs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52E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isp</cp:lastModifiedBy>
  <cp:revision>3</cp:revision>
  <cp:lastPrinted>2019-04-15T09:12:00Z</cp:lastPrinted>
  <dcterms:created xsi:type="dcterms:W3CDTF">2019-04-15T08:31:00Z</dcterms:created>
  <dcterms:modified xsi:type="dcterms:W3CDTF">2019-04-15T09:16:00Z</dcterms:modified>
</cp:coreProperties>
</file>