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B299" w14:textId="77777777" w:rsidR="00F25F08" w:rsidRDefault="00F25F08" w:rsidP="00F25F08"/>
    <w:p w14:paraId="541D8294" w14:textId="77777777" w:rsidR="00F25F08" w:rsidRDefault="00F25F08" w:rsidP="00F25F08">
      <w:pPr>
        <w:jc w:val="center"/>
      </w:pPr>
      <w:r>
        <w:rPr>
          <w:noProof/>
        </w:rPr>
        <w:drawing>
          <wp:inline distT="0" distB="0" distL="0" distR="0" wp14:anchorId="56BFC3E4" wp14:editId="15CAF452">
            <wp:extent cx="1607744" cy="840034"/>
            <wp:effectExtent l="0" t="0" r="0" b="0"/>
            <wp:docPr id="2" name="obrázek 1" descr="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09" cy="85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7504B" w14:textId="77777777" w:rsidR="00F25F08" w:rsidRPr="006F3F3D" w:rsidRDefault="00F25F08" w:rsidP="00F25F08">
      <w:pPr>
        <w:jc w:val="center"/>
        <w:rPr>
          <w:b/>
          <w:bCs/>
          <w:sz w:val="36"/>
          <w:szCs w:val="36"/>
        </w:rPr>
      </w:pPr>
      <w:r w:rsidRPr="006F3F3D">
        <w:rPr>
          <w:b/>
          <w:bCs/>
          <w:sz w:val="36"/>
          <w:szCs w:val="36"/>
        </w:rPr>
        <w:t>List úhrad úkonů poskytovaných</w:t>
      </w:r>
    </w:p>
    <w:p w14:paraId="7E400FA1" w14:textId="77777777" w:rsidR="00F25F08" w:rsidRPr="006F3F3D" w:rsidRDefault="00F25F08" w:rsidP="00F25F08">
      <w:pPr>
        <w:pStyle w:val="Nadpis2"/>
        <w:jc w:val="center"/>
        <w:rPr>
          <w:sz w:val="36"/>
          <w:szCs w:val="36"/>
        </w:rPr>
      </w:pPr>
      <w:r w:rsidRPr="006F3F3D">
        <w:rPr>
          <w:sz w:val="36"/>
          <w:szCs w:val="36"/>
        </w:rPr>
        <w:t>Pečovatelskou službou</w:t>
      </w:r>
    </w:p>
    <w:tbl>
      <w:tblPr>
        <w:tblpPr w:leftFromText="141" w:rightFromText="141" w:vertAnchor="text" w:horzAnchor="margin" w:tblpXSpec="center" w:tblpY="525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1"/>
        <w:gridCol w:w="1984"/>
        <w:gridCol w:w="1985"/>
        <w:gridCol w:w="12"/>
      </w:tblGrid>
      <w:tr w:rsidR="00F25F08" w14:paraId="6EF338BF" w14:textId="77777777" w:rsidTr="00F92DDB">
        <w:trPr>
          <w:gridAfter w:val="1"/>
          <w:wAfter w:w="12" w:type="dxa"/>
          <w:trHeight w:val="567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9124" w14:textId="77777777" w:rsidR="00F25F08" w:rsidRPr="006F3F3D" w:rsidRDefault="00F25F08" w:rsidP="00F92DDB">
            <w:pPr>
              <w:pStyle w:val="Nadpis1"/>
              <w:rPr>
                <w:rFonts w:eastAsiaTheme="minorEastAsia"/>
                <w:szCs w:val="32"/>
              </w:rPr>
            </w:pPr>
            <w:bookmarkStart w:id="0" w:name="_Hlk107492532"/>
            <w:r w:rsidRPr="006F3F3D">
              <w:rPr>
                <w:rFonts w:eastAsiaTheme="minorEastAsia"/>
                <w:szCs w:val="32"/>
              </w:rPr>
              <w:t>Název činnosti/úkonu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373" w14:textId="77777777" w:rsidR="00F25F08" w:rsidRPr="006F3F3D" w:rsidRDefault="00F25F08" w:rsidP="00F92DDB">
            <w:pPr>
              <w:jc w:val="center"/>
              <w:rPr>
                <w:b/>
                <w:bCs/>
              </w:rPr>
            </w:pPr>
            <w:r w:rsidRPr="006F3F3D">
              <w:rPr>
                <w:b/>
                <w:bCs/>
              </w:rPr>
              <w:t>Výše úhrady pokud je méně než 80h/měsíc: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FF83" w14:textId="77777777" w:rsidR="00F25F08" w:rsidRDefault="00F25F08" w:rsidP="00F92DDB">
            <w:pPr>
              <w:jc w:val="center"/>
              <w:rPr>
                <w:b/>
                <w:bCs/>
              </w:rPr>
            </w:pPr>
            <w:r w:rsidRPr="006F3F3D">
              <w:rPr>
                <w:b/>
                <w:bCs/>
              </w:rPr>
              <w:t xml:space="preserve">Výše úhrady pokud je více </w:t>
            </w:r>
          </w:p>
          <w:p w14:paraId="53D008EC" w14:textId="77777777" w:rsidR="00F25F08" w:rsidRPr="006F3F3D" w:rsidRDefault="00F25F08" w:rsidP="00F92DDB">
            <w:pPr>
              <w:jc w:val="center"/>
              <w:rPr>
                <w:b/>
                <w:bCs/>
              </w:rPr>
            </w:pPr>
            <w:r w:rsidRPr="006F3F3D">
              <w:rPr>
                <w:b/>
                <w:bCs/>
              </w:rPr>
              <w:t>než 80h/měsíc:</w:t>
            </w:r>
          </w:p>
        </w:tc>
      </w:tr>
      <w:tr w:rsidR="00F25F08" w14:paraId="1B1FD9B5" w14:textId="77777777" w:rsidTr="00F92DD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D4F0A0" w14:textId="77777777" w:rsidR="00F25F08" w:rsidRDefault="00F25F08" w:rsidP="00F92DDB">
            <w:pPr>
              <w:pStyle w:val="Nadpis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A) POMOC PŘI ZVLÁDÁNÍ BĚŽNÝCH ÚKONŮ PÉČE O VLASTNÍ OSOBU</w:t>
            </w:r>
          </w:p>
        </w:tc>
      </w:tr>
      <w:tr w:rsidR="00F25F08" w14:paraId="2F15703D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B558" w14:textId="77777777" w:rsidR="00F25F08" w:rsidRDefault="00F25F08" w:rsidP="00F92DDB">
            <w:r>
              <w:t>1. Pomoc a podpora při podávání jídla a pití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A7A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9510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2106B4FE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9D83" w14:textId="77777777" w:rsidR="00F25F08" w:rsidRDefault="00F25F08" w:rsidP="00F92DDB">
            <w:r>
              <w:t>2. Pomoc při oblékání a svlékání včetně speciálních pomůcek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420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AEE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7DA2D852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4785" w14:textId="77777777" w:rsidR="00F25F08" w:rsidRDefault="00F25F08" w:rsidP="00F92DDB">
            <w:r>
              <w:t>3. Pomoc při prostorové orientaci, samostatném pohybu ve vnitřním prostoru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B97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E444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20D96151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B6E6" w14:textId="77777777" w:rsidR="00F25F08" w:rsidRDefault="00F25F08" w:rsidP="00F92DDB">
            <w:r>
              <w:t>4. Pomoc při přesunu na lůžko nebo vozík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229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0B6E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49F58E92" w14:textId="77777777" w:rsidTr="00F92DD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77188C" w14:textId="77777777" w:rsidR="00F25F08" w:rsidRDefault="00F25F08" w:rsidP="00F92DDB">
            <w:pPr>
              <w:pStyle w:val="Nadpis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B) POMOC PŘI OSOBNÍ HYGIENĚ NEBO POSKYTNUTÍ PODMÍNEK PRO OSOBNÍ HYGIENU</w:t>
            </w:r>
          </w:p>
        </w:tc>
      </w:tr>
      <w:tr w:rsidR="00F25F08" w14:paraId="2B02F9E1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5D77" w14:textId="77777777" w:rsidR="00F25F08" w:rsidRDefault="00F25F08" w:rsidP="00F92DDB">
            <w:r>
              <w:t>1. Pomoc při úkonech osobní hygieny, koupel, mazání těla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3AE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A851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2FEA1721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E709" w14:textId="77777777" w:rsidR="00F25F08" w:rsidRDefault="00F25F08" w:rsidP="00F92DDB">
            <w:r>
              <w:t>2. Pomoc při základní péči o vlasy a nehty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3E3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D71C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20DE02EC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B2E" w14:textId="77777777" w:rsidR="00F25F08" w:rsidRDefault="00F25F08" w:rsidP="00F92DDB">
            <w:r>
              <w:t>3. Pomoc při použití WC, výměna ink. pomůcek atd.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469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EBAC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54C326CB" w14:textId="77777777" w:rsidTr="00F92DD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22DE9F" w14:textId="77777777" w:rsidR="00F25F08" w:rsidRDefault="00F25F08" w:rsidP="00F92DDB">
            <w:pPr>
              <w:pStyle w:val="Nadpis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C) POSKYTNUTÍ STRAVY NEBO POMOC PŘI ZAJIŠTĚNÍ STRAVY</w:t>
            </w:r>
          </w:p>
        </w:tc>
      </w:tr>
      <w:tr w:rsidR="00F25F08" w14:paraId="0520BB87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19F4" w14:textId="77777777" w:rsidR="00F25F08" w:rsidRDefault="00F25F08" w:rsidP="00F92DDB">
            <w:r>
              <w:t>1. Zajištění stravy odpovídající věku, zásadám racionální výživy a potřebám dietního stravování - pro seniory z Lanškrouna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68E" w14:textId="77777777" w:rsidR="00F25F08" w:rsidRDefault="00F25F08" w:rsidP="00F92DDB">
            <w:pPr>
              <w:jc w:val="center"/>
            </w:pPr>
            <w:r>
              <w:t>100,- Kč za oběd</w:t>
            </w:r>
          </w:p>
        </w:tc>
      </w:tr>
      <w:tr w:rsidR="00F25F08" w14:paraId="01D6CD10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D9C5" w14:textId="77777777" w:rsidR="00F25F08" w:rsidRDefault="00F25F08" w:rsidP="00F92DDB">
            <w:r>
              <w:t>2. Zajištění stravy odpovídající věku, zásadám racionální výživy a potřebám dietního stravování - pro veřejnost a seniory mimo Lanškroun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F75" w14:textId="77777777" w:rsidR="00F25F08" w:rsidRDefault="00F25F08" w:rsidP="00F92DDB">
            <w:pPr>
              <w:jc w:val="center"/>
            </w:pPr>
          </w:p>
          <w:p w14:paraId="43FDFCC4" w14:textId="77777777" w:rsidR="00F25F08" w:rsidRDefault="00F25F08" w:rsidP="00F92DDB">
            <w:pPr>
              <w:jc w:val="center"/>
            </w:pPr>
            <w:r>
              <w:t>105,- Kč za oběd</w:t>
            </w:r>
          </w:p>
        </w:tc>
      </w:tr>
      <w:tr w:rsidR="00F25F08" w14:paraId="76464983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9AD5" w14:textId="77777777" w:rsidR="00F25F08" w:rsidRDefault="00F25F08" w:rsidP="00F92DDB">
            <w:r>
              <w:t>3. Dovoz nebo donáška jídla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3D1" w14:textId="77777777" w:rsidR="00F25F08" w:rsidRDefault="00F25F08" w:rsidP="00F92DDB">
            <w:pPr>
              <w:jc w:val="center"/>
            </w:pPr>
            <w:r>
              <w:t>30,- Kč za úkon</w:t>
            </w:r>
          </w:p>
        </w:tc>
      </w:tr>
      <w:tr w:rsidR="00F25F08" w14:paraId="5092BEC0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1676" w14:textId="77777777" w:rsidR="00F25F08" w:rsidRDefault="00F25F08" w:rsidP="00F92DDB">
            <w:r>
              <w:t>4. Pomoc při přípravě jídla a pití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7B1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94F7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00A16EBA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9F5F" w14:textId="77777777" w:rsidR="00F25F08" w:rsidRDefault="00F25F08" w:rsidP="00F92DDB">
            <w:r>
              <w:t>5. Příprava a podání jídla a pití (např. vaření)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E44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681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3B040085" w14:textId="77777777" w:rsidTr="00F92DD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2177F6" w14:textId="77777777" w:rsidR="00F25F08" w:rsidRDefault="00F25F08" w:rsidP="00F92DDB">
            <w:pPr>
              <w:pStyle w:val="Nadpis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D) POMOC PŘI ZAJIŠTĚNÍ CHODU DOMÁCNOSTI</w:t>
            </w:r>
          </w:p>
        </w:tc>
      </w:tr>
      <w:tr w:rsidR="00F25F08" w14:paraId="28BCFD78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FB1" w14:textId="77777777" w:rsidR="00F25F08" w:rsidRDefault="00F25F08" w:rsidP="00F92DDB">
            <w:r>
              <w:t>1. Běžný úklid a údržba domácnosti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6D2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7EA3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339ADEB1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BEA8" w14:textId="77777777" w:rsidR="00F25F08" w:rsidRDefault="00F25F08" w:rsidP="00F92DDB">
            <w:r>
              <w:t>2. Pomoc při zajištění velkého úklidu domácnosti, např. sezónního úklidu, úklidu po malování, mytí oken, úklid společných a přilehlých prostor domu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99C" w14:textId="77777777" w:rsidR="00F25F08" w:rsidRDefault="00F25F08" w:rsidP="00F92DDB">
            <w:pPr>
              <w:jc w:val="center"/>
            </w:pPr>
          </w:p>
          <w:p w14:paraId="109A42C7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7C40" w14:textId="77777777" w:rsidR="00F25F08" w:rsidRDefault="00F25F08" w:rsidP="00F92DDB">
            <w:pPr>
              <w:jc w:val="center"/>
            </w:pPr>
          </w:p>
          <w:p w14:paraId="72AB6050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3FD1EBA1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E911" w14:textId="77777777" w:rsidR="00F25F08" w:rsidRDefault="00F25F08" w:rsidP="00F92DDB">
            <w:r>
              <w:t>3. Donáška vody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6EE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758F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1ACF73F0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62EA" w14:textId="77777777" w:rsidR="00F25F08" w:rsidRDefault="00F25F08" w:rsidP="00F92DDB">
            <w:r>
              <w:t>4. Topení v kamnech včetně donášky a přípravy topiva, údržba topných zařízení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CA2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A5FB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2EC109AC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B71" w14:textId="77777777" w:rsidR="00F25F08" w:rsidRDefault="00F25F08" w:rsidP="00F92DDB">
            <w:r>
              <w:t>5. Běžné nákupy a pochůzky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BF1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97BD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1BF376FC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76C" w14:textId="77777777" w:rsidR="00F25F08" w:rsidRDefault="00F25F08" w:rsidP="00F92DDB">
            <w:r>
              <w:t>6. Velký nákup – např. týdenní nákup nebo nákup ve váze nad 10 kg, nákup ošacení a nezbytného vybavení domácnosti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F34" w14:textId="77777777" w:rsidR="00F25F08" w:rsidRDefault="00F25F08" w:rsidP="00F92DDB">
            <w:pPr>
              <w:jc w:val="center"/>
            </w:pPr>
            <w:r>
              <w:t>160,- Kč za úkon</w:t>
            </w:r>
          </w:p>
        </w:tc>
      </w:tr>
      <w:tr w:rsidR="00F25F08" w14:paraId="699E8839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3E6" w14:textId="77777777" w:rsidR="00F25F08" w:rsidRDefault="00F25F08" w:rsidP="00F92DDB">
            <w:r>
              <w:t>7. Praní a žehlení prádla (včetně pracího prostředku), popřípadě jeho drobné opravy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ACB" w14:textId="77777777" w:rsidR="00F25F08" w:rsidRDefault="00F25F08" w:rsidP="00F92DDB">
            <w:pPr>
              <w:jc w:val="center"/>
            </w:pPr>
            <w:r>
              <w:t>90,- Kč za kg</w:t>
            </w:r>
          </w:p>
        </w:tc>
      </w:tr>
      <w:tr w:rsidR="00F25F08" w14:paraId="11CA8411" w14:textId="77777777" w:rsidTr="00F92DD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DCE1AE" w14:textId="77777777" w:rsidR="00F25F08" w:rsidRDefault="00F25F08" w:rsidP="00F92DDB">
            <w:pPr>
              <w:pStyle w:val="Nadpis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E) ZPROSTŘEDKOVÁNÍ KONTAKTU SE SPOLEČENSKÝM PROSTŘEDÍM</w:t>
            </w:r>
          </w:p>
        </w:tc>
      </w:tr>
      <w:tr w:rsidR="00F25F08" w14:paraId="4F3AD2AA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27F8" w14:textId="77777777" w:rsidR="00F25F08" w:rsidRDefault="00F25F08" w:rsidP="00F92DDB">
            <w:r>
              <w:t>1. Doprovázení dětí do školy, školského zařízení, k lékaři a doprovod zpět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A85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5759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5F9BAEFD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9BBA" w14:textId="77777777" w:rsidR="00F25F08" w:rsidRDefault="00F25F08" w:rsidP="00F92DDB">
            <w:r>
              <w:lastRenderedPageBreak/>
              <w:t>2. Doprovázení dospělých do školy, školského zařízení, zaměstnání, k lékaři, na orgány veřejné moci a instituce poskytující veřejné služby a doprovázení zpět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B7C" w14:textId="77777777" w:rsidR="00F25F08" w:rsidRDefault="00F25F08" w:rsidP="00F92DDB">
            <w:pPr>
              <w:jc w:val="center"/>
            </w:pPr>
          </w:p>
          <w:p w14:paraId="2020E7BD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0285" w14:textId="77777777" w:rsidR="00F25F08" w:rsidRDefault="00F25F08" w:rsidP="00F92DDB">
            <w:pPr>
              <w:jc w:val="center"/>
            </w:pPr>
          </w:p>
          <w:p w14:paraId="6FD87F61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580A4EC0" w14:textId="77777777" w:rsidTr="00F92DD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94F866" w14:textId="77777777" w:rsidR="00F25F08" w:rsidRDefault="00F25F08" w:rsidP="00F92DDB">
            <w:pPr>
              <w:pStyle w:val="Nadpis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FAKULTATIVNÍ ÚKONY</w:t>
            </w:r>
          </w:p>
        </w:tc>
      </w:tr>
      <w:tr w:rsidR="00F25F08" w14:paraId="41FF7770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298" w14:textId="77777777" w:rsidR="00F25F08" w:rsidRDefault="00F25F08" w:rsidP="00F92DDB">
            <w:r>
              <w:t>1. Dohled nad klientem, dohled nad užíváním léků apod. (dle domluvy)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8B4" w14:textId="77777777" w:rsidR="00F25F08" w:rsidRDefault="00F25F08" w:rsidP="00F92DDB">
            <w:pPr>
              <w:jc w:val="center"/>
            </w:pPr>
            <w:r>
              <w:t>155,-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4FCE" w14:textId="77777777" w:rsidR="00F25F08" w:rsidRDefault="00F25F08" w:rsidP="00F92DDB">
            <w:pPr>
              <w:jc w:val="center"/>
            </w:pPr>
            <w:r>
              <w:t>135,- Kč za hodinu</w:t>
            </w:r>
          </w:p>
        </w:tc>
      </w:tr>
      <w:tr w:rsidR="00F25F08" w14:paraId="0DADADD1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938" w14:textId="77777777" w:rsidR="00F25F08" w:rsidRPr="00D96E8A" w:rsidRDefault="00F25F08" w:rsidP="00F92DDB">
            <w:r w:rsidRPr="00D96E8A">
              <w:t>2. Doprava klienta PS služebním vozem např. k lékaři apod.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18B" w14:textId="77777777" w:rsidR="00F25F08" w:rsidRDefault="00F25F08" w:rsidP="00F92DDB">
            <w:pPr>
              <w:jc w:val="center"/>
            </w:pPr>
            <w:r>
              <w:t>9,- Kč za km</w:t>
            </w:r>
          </w:p>
        </w:tc>
      </w:tr>
      <w:tr w:rsidR="00F25F08" w14:paraId="0D1472A6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25E" w14:textId="77777777" w:rsidR="00F25F08" w:rsidRPr="00D96E8A" w:rsidRDefault="00F25F08" w:rsidP="00F92DDB">
            <w:r w:rsidRPr="00D96E8A">
              <w:t>3. Jednorázové použití kompenzační pomůcky (např. koupací křeslo do vany, koupací vana apod.)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4A1" w14:textId="77777777" w:rsidR="00F25F08" w:rsidRPr="00F73A75" w:rsidRDefault="00F25F08" w:rsidP="00F92DDB">
            <w:pPr>
              <w:jc w:val="center"/>
            </w:pPr>
            <w:r w:rsidRPr="00F73A75">
              <w:t>15,- Kč za použití</w:t>
            </w:r>
          </w:p>
        </w:tc>
      </w:tr>
      <w:tr w:rsidR="00F25F08" w14:paraId="1FB74D08" w14:textId="77777777" w:rsidTr="00F92DDB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7EF995" w14:textId="77777777" w:rsidR="00F25F08" w:rsidRDefault="00F25F08" w:rsidP="00F92DDB">
            <w:r>
              <w:rPr>
                <w:b/>
                <w:bCs/>
              </w:rPr>
              <w:t xml:space="preserve">ZÁKLADNÍ SOCIÁLNÍ PORADENSTVÍ </w:t>
            </w:r>
            <w:r>
              <w:t>(klient chce poradit s řešením problémů, poradit při řešení tíživé životní situace apod.)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A91" w14:textId="77777777" w:rsidR="00F25F08" w:rsidRDefault="00F25F08" w:rsidP="00F92DDB">
            <w:pPr>
              <w:jc w:val="center"/>
            </w:pPr>
            <w:r>
              <w:t>bezplatně</w:t>
            </w:r>
          </w:p>
        </w:tc>
      </w:tr>
      <w:bookmarkEnd w:id="0"/>
    </w:tbl>
    <w:p w14:paraId="5612E53A" w14:textId="77777777" w:rsidR="00F25F08" w:rsidRDefault="00F25F08" w:rsidP="00F25F08"/>
    <w:p w14:paraId="2DF0BA30" w14:textId="77777777" w:rsidR="00F25F08" w:rsidRDefault="00F25F08" w:rsidP="00F25F08">
      <w:r>
        <w:t xml:space="preserve">           </w:t>
      </w:r>
    </w:p>
    <w:p w14:paraId="07238E4B" w14:textId="77777777" w:rsidR="00F25F08" w:rsidRDefault="00F25F08" w:rsidP="00F25F08"/>
    <w:p w14:paraId="7A169854" w14:textId="77777777" w:rsidR="00F25F08" w:rsidRDefault="00F25F08" w:rsidP="00F25F08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 xml:space="preserve">Pečovatelská služba zajišťuje klientům základní úkony vyjmenované v § 40 zákona č. 108/2006 Sb., o sociálních službách, ve znění pozdějších předpisů a upřesněné ve vyhlášce č. 505/2006 Sb., kterou se provádějí některá ustanovení zákona, ve znění pozdějších předpisů. </w:t>
      </w:r>
    </w:p>
    <w:p w14:paraId="4FDEBA7D" w14:textId="77777777" w:rsidR="00F25F08" w:rsidRDefault="00F25F08" w:rsidP="00F25F08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>Doplňkem základních úkonů (nikoliv jako jediný požadovaný úkon) poskytuje Pečovatelská služba také fakultativní úkony. Fakultativní úkon Doprava klienta PS služebním vozem je možný pouze u klienta, který má nasmlouvaný úkon Doprovázení dospělých do školy, školského zařízení, zaměstnání, k lékaři, na orgány veřejné moci a instituce poskytující veřejné služby a doprovázení zpět.</w:t>
      </w:r>
    </w:p>
    <w:p w14:paraId="2EA51D83" w14:textId="77777777" w:rsidR="00F25F08" w:rsidRDefault="00F25F08" w:rsidP="00F25F08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>Úhrada za poskytování jednotlivých úkonů je uvedena jako hodinová sazba (částka), sazba za poskytnutý úkon nebo za 1kg suchého prádla.</w:t>
      </w:r>
      <w:r w:rsidRPr="00C42ADA">
        <w:t xml:space="preserve"> </w:t>
      </w:r>
      <w:r>
        <w:t>Pokud poskytování těchto úkonů, včetně času nezbytného k jejich zajištění netrvá celou hodinu, výše úhrady se poměrně krátí. Nejmenší časová dotace úkonu je 5 min.</w:t>
      </w:r>
    </w:p>
    <w:p w14:paraId="0F69E4BD" w14:textId="77777777" w:rsidR="00F25F08" w:rsidRDefault="00F25F08" w:rsidP="00F25F08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>Časová dotace koupání ve středisku osobní hygieny (SOH) činí minimálně 30 min. a zahrnuje i základní úklid a dezinfekci po úkonu.</w:t>
      </w:r>
    </w:p>
    <w:p w14:paraId="6C78D856" w14:textId="77777777" w:rsidR="00F25F08" w:rsidRDefault="00F25F08" w:rsidP="00F25F08">
      <w:pPr>
        <w:pStyle w:val="Odstavecseseznamem"/>
        <w:numPr>
          <w:ilvl w:val="0"/>
          <w:numId w:val="3"/>
        </w:numPr>
        <w:ind w:left="-284" w:right="-709" w:hanging="283"/>
        <w:jc w:val="both"/>
      </w:pPr>
      <w:r w:rsidRPr="00E824B6">
        <w:t>Uvedené úkony se počítají na nejmenší časovou dobu 5 minut.</w:t>
      </w:r>
    </w:p>
    <w:p w14:paraId="7310457D" w14:textId="77777777" w:rsidR="00F25F08" w:rsidRDefault="00F25F08" w:rsidP="00F25F08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>Sníženou hodinovou sazbu lze uplatňovat pouze v případě, že měsíční výkaz úkonů za Pečovatelskou službu přesáhl v součtu 80 hodin. Lze přičíst odebrané hodiny péče i od různých poskytovatelů Pečovatelské služby. V takovém případě je potřeba doložit doklad/potvrzení od dalšího poskytovatele Pečovatelské služby do 10.tého dne následujícího měsíce, na základě kterých bude počítána nižší sazba za úkon.</w:t>
      </w:r>
    </w:p>
    <w:p w14:paraId="5246BC21" w14:textId="77777777" w:rsidR="00F25F08" w:rsidRDefault="00F25F08" w:rsidP="00F25F08">
      <w:pPr>
        <w:pStyle w:val="Odstavecseseznamem"/>
        <w:ind w:left="-284" w:right="-709"/>
        <w:jc w:val="both"/>
      </w:pPr>
    </w:p>
    <w:p w14:paraId="7EAC113B" w14:textId="77777777" w:rsidR="00F25F08" w:rsidRDefault="00F25F08" w:rsidP="00F25F08">
      <w:pPr>
        <w:pStyle w:val="Odstavecseseznamem"/>
        <w:ind w:left="-284" w:right="-709"/>
        <w:jc w:val="both"/>
      </w:pPr>
    </w:p>
    <w:p w14:paraId="2A1DFD12" w14:textId="77777777" w:rsidR="00F25F08" w:rsidRDefault="00F25F08" w:rsidP="00F25F08">
      <w:pPr>
        <w:pStyle w:val="Odstavecseseznamem"/>
        <w:ind w:left="-284" w:right="-709"/>
        <w:jc w:val="both"/>
      </w:pPr>
    </w:p>
    <w:p w14:paraId="5B826019" w14:textId="77777777" w:rsidR="00F25F08" w:rsidRDefault="00F25F08" w:rsidP="00F25F08">
      <w:pPr>
        <w:pStyle w:val="Odstavecseseznamem"/>
        <w:ind w:left="-284" w:right="-709"/>
        <w:jc w:val="both"/>
      </w:pPr>
      <w:r>
        <w:t>Dále lze zprostředkovat hospodářskou činnost Sociálních služeb Lanškroun:</w:t>
      </w:r>
    </w:p>
    <w:p w14:paraId="33AD80A4" w14:textId="77777777" w:rsidR="00F25F08" w:rsidRDefault="00F25F08" w:rsidP="00F25F08">
      <w:pPr>
        <w:pStyle w:val="Odstavecseseznamem"/>
        <w:ind w:left="-284" w:right="-709"/>
        <w:jc w:val="both"/>
      </w:pPr>
    </w:p>
    <w:p w14:paraId="222CDA16" w14:textId="77777777" w:rsidR="00F25F08" w:rsidRPr="008D19AE" w:rsidRDefault="00F25F08" w:rsidP="00F25F08">
      <w:pPr>
        <w:pStyle w:val="Odstavecseseznamem"/>
        <w:numPr>
          <w:ilvl w:val="0"/>
          <w:numId w:val="1"/>
        </w:numPr>
        <w:jc w:val="both"/>
      </w:pPr>
      <w:r>
        <w:rPr>
          <w:b/>
          <w:i/>
        </w:rPr>
        <w:t>Celodenní strava</w:t>
      </w:r>
      <w:r w:rsidRPr="00284231">
        <w:rPr>
          <w:b/>
          <w:i/>
        </w:rPr>
        <w:t xml:space="preserve"> v</w:t>
      </w:r>
      <w:r>
        <w:rPr>
          <w:b/>
          <w:i/>
        </w:rPr>
        <w:t xml:space="preserve"> budově </w:t>
      </w:r>
      <w:r w:rsidRPr="00284231">
        <w:rPr>
          <w:b/>
          <w:i/>
        </w:rPr>
        <w:t>Domov</w:t>
      </w:r>
      <w:r>
        <w:rPr>
          <w:b/>
          <w:i/>
        </w:rPr>
        <w:t>a</w:t>
      </w:r>
      <w:r w:rsidRPr="00284231">
        <w:rPr>
          <w:b/>
          <w:i/>
        </w:rPr>
        <w:t xml:space="preserve"> pro seniory Lanškroun a dovoz obědů</w:t>
      </w:r>
      <w:r>
        <w:rPr>
          <w:b/>
          <w:i/>
        </w:rPr>
        <w:t xml:space="preserve"> v Lanškrouně</w:t>
      </w:r>
      <w:r w:rsidRPr="00284231">
        <w:rPr>
          <w:b/>
          <w:i/>
        </w:rPr>
        <w:t xml:space="preserve">. </w:t>
      </w:r>
      <w:r>
        <w:t xml:space="preserve">Cena je dle aktuálního ceníku Sociálních služeb Lanškroun. </w:t>
      </w:r>
      <w:r w:rsidRPr="00877B44">
        <w:rPr>
          <w:b/>
        </w:rPr>
        <w:t>Kontakt:</w:t>
      </w:r>
      <w:r>
        <w:t xml:space="preserve"> </w:t>
      </w:r>
      <w:r w:rsidRPr="00877B44">
        <w:rPr>
          <w:b/>
        </w:rPr>
        <w:t>777 456</w:t>
      </w:r>
      <w:r>
        <w:rPr>
          <w:b/>
        </w:rPr>
        <w:t> </w:t>
      </w:r>
      <w:r w:rsidRPr="00877B44">
        <w:rPr>
          <w:b/>
        </w:rPr>
        <w:t>555</w:t>
      </w:r>
    </w:p>
    <w:p w14:paraId="2DB754E9" w14:textId="77777777" w:rsidR="00F25F08" w:rsidRDefault="00F25F08" w:rsidP="00F25F08">
      <w:pPr>
        <w:jc w:val="both"/>
      </w:pPr>
    </w:p>
    <w:p w14:paraId="6D413D18" w14:textId="77777777" w:rsidR="00F25F08" w:rsidRDefault="00F25F08" w:rsidP="00F25F08"/>
    <w:p w14:paraId="7AD1A25F" w14:textId="77777777" w:rsidR="00F25F08" w:rsidRDefault="00F25F08" w:rsidP="00F25F08">
      <w:pPr>
        <w:pStyle w:val="Odstavecseseznamem"/>
        <w:numPr>
          <w:ilvl w:val="0"/>
          <w:numId w:val="2"/>
        </w:numPr>
        <w:jc w:val="both"/>
      </w:pPr>
      <w:r w:rsidRPr="00284231">
        <w:rPr>
          <w:b/>
          <w:i/>
        </w:rPr>
        <w:t xml:space="preserve">Půjčování kompenzačních pomůcek </w:t>
      </w:r>
      <w:r>
        <w:t xml:space="preserve">dle Smlouvy o nájmu věci movité. </w:t>
      </w:r>
    </w:p>
    <w:p w14:paraId="574F2300" w14:textId="77777777" w:rsidR="00F25F08" w:rsidRDefault="00F25F08" w:rsidP="00F25F08">
      <w:pPr>
        <w:pStyle w:val="Odstavecseseznamem"/>
        <w:ind w:left="180"/>
        <w:jc w:val="both"/>
      </w:pPr>
      <w:r w:rsidRPr="00877B44">
        <w:rPr>
          <w:b/>
        </w:rPr>
        <w:t>Kontakt:</w:t>
      </w:r>
      <w:r>
        <w:t xml:space="preserve"> </w:t>
      </w:r>
      <w:r w:rsidRPr="00877B44">
        <w:rPr>
          <w:b/>
        </w:rPr>
        <w:t>465 503 002, 739 455 272</w:t>
      </w:r>
    </w:p>
    <w:p w14:paraId="11FEA705" w14:textId="77777777" w:rsidR="00F25F08" w:rsidRDefault="00F25F08" w:rsidP="00F25F08"/>
    <w:p w14:paraId="715A337F" w14:textId="77777777" w:rsidR="00F25F08" w:rsidRDefault="00F25F08" w:rsidP="00F25F08">
      <w:pPr>
        <w:ind w:left="-540"/>
      </w:pPr>
    </w:p>
    <w:p w14:paraId="2C767052" w14:textId="77777777" w:rsidR="00F25F08" w:rsidRDefault="00F25F08" w:rsidP="00F25F08"/>
    <w:p w14:paraId="7653364E" w14:textId="77777777" w:rsidR="007C28B0" w:rsidRDefault="007C28B0"/>
    <w:sectPr w:rsidR="007C28B0" w:rsidSect="00CC361A">
      <w:footerReference w:type="even" r:id="rId8"/>
      <w:footerReference w:type="default" r:id="rId9"/>
      <w:pgSz w:w="11906" w:h="16838"/>
      <w:pgMar w:top="907" w:right="1418" w:bottom="1276" w:left="1418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28CC" w14:textId="77777777" w:rsidR="00626DB8" w:rsidRDefault="00626DB8" w:rsidP="00F25F08">
      <w:r>
        <w:separator/>
      </w:r>
    </w:p>
  </w:endnote>
  <w:endnote w:type="continuationSeparator" w:id="0">
    <w:p w14:paraId="519F05A8" w14:textId="77777777" w:rsidR="00626DB8" w:rsidRDefault="00626DB8" w:rsidP="00F2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30A7" w14:textId="6FE26A62" w:rsidR="00F21701" w:rsidRDefault="00000000" w:rsidP="007471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5F08">
      <w:rPr>
        <w:rStyle w:val="slostrnky"/>
        <w:noProof/>
      </w:rPr>
      <w:t>1</w:t>
    </w:r>
    <w:r>
      <w:rPr>
        <w:rStyle w:val="slostrnky"/>
      </w:rPr>
      <w:fldChar w:fldCharType="end"/>
    </w:r>
  </w:p>
  <w:p w14:paraId="60E83AB4" w14:textId="77777777" w:rsidR="00F21701" w:rsidRDefault="00000000" w:rsidP="00354D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5EC3" w14:textId="77777777" w:rsidR="00F21701" w:rsidRDefault="00000000" w:rsidP="007471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6D033322" w14:textId="77777777" w:rsidR="00F21701" w:rsidRDefault="00000000" w:rsidP="00354D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2A07" w14:textId="77777777" w:rsidR="00626DB8" w:rsidRDefault="00626DB8" w:rsidP="00F25F08">
      <w:r>
        <w:separator/>
      </w:r>
    </w:p>
  </w:footnote>
  <w:footnote w:type="continuationSeparator" w:id="0">
    <w:p w14:paraId="36F22307" w14:textId="77777777" w:rsidR="00626DB8" w:rsidRDefault="00626DB8" w:rsidP="00F2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C57"/>
    <w:multiLevelType w:val="hybridMultilevel"/>
    <w:tmpl w:val="423A0D30"/>
    <w:lvl w:ilvl="0" w:tplc="8E20E1F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462148"/>
    <w:multiLevelType w:val="hybridMultilevel"/>
    <w:tmpl w:val="EBB04966"/>
    <w:lvl w:ilvl="0" w:tplc="0405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27F65E7"/>
    <w:multiLevelType w:val="hybridMultilevel"/>
    <w:tmpl w:val="27C04216"/>
    <w:lvl w:ilvl="0" w:tplc="0405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497772255">
    <w:abstractNumId w:val="2"/>
  </w:num>
  <w:num w:numId="2" w16cid:durableId="1040477611">
    <w:abstractNumId w:val="1"/>
  </w:num>
  <w:num w:numId="3" w16cid:durableId="197278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8"/>
    <w:rsid w:val="00327884"/>
    <w:rsid w:val="00626DB8"/>
    <w:rsid w:val="007C28B0"/>
    <w:rsid w:val="00DF508D"/>
    <w:rsid w:val="00F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EEB6"/>
  <w15:chartTrackingRefBased/>
  <w15:docId w15:val="{F0D26C1F-541F-4DEB-8F4E-55EA2B64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5F08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F25F08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F25F08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F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25F0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25F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F25F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5F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5F08"/>
  </w:style>
  <w:style w:type="paragraph" w:styleId="Zhlav">
    <w:name w:val="header"/>
    <w:basedOn w:val="Normln"/>
    <w:link w:val="ZhlavChar"/>
    <w:rsid w:val="00F25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F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 Milan</dc:creator>
  <cp:keywords/>
  <dc:description/>
  <cp:lastModifiedBy>Minář Milan</cp:lastModifiedBy>
  <cp:revision>2</cp:revision>
  <cp:lastPrinted>2023-02-16T13:23:00Z</cp:lastPrinted>
  <dcterms:created xsi:type="dcterms:W3CDTF">2023-02-16T13:26:00Z</dcterms:created>
  <dcterms:modified xsi:type="dcterms:W3CDTF">2023-02-16T13:26:00Z</dcterms:modified>
</cp:coreProperties>
</file>