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38" w:rsidRDefault="009E0338" w:rsidP="008C2644">
      <w:pPr>
        <w:jc w:val="center"/>
        <w:rPr>
          <w:rFonts w:ascii="Tempus Sans ITC" w:hAnsi="Tempus Sans ITC"/>
          <w:sz w:val="72"/>
          <w:szCs w:val="72"/>
        </w:rPr>
      </w:pPr>
      <w:r>
        <w:rPr>
          <w:rFonts w:ascii="Tempus Sans ITC" w:hAnsi="Tempus Sans ITC"/>
          <w:sz w:val="72"/>
          <w:szCs w:val="72"/>
        </w:rPr>
        <w:t>Sociální služby Lanškroun</w:t>
      </w:r>
    </w:p>
    <w:p w:rsidR="009E0338" w:rsidRPr="009E0338" w:rsidRDefault="009E0338" w:rsidP="009E0338">
      <w:pPr>
        <w:jc w:val="center"/>
        <w:rPr>
          <w:rFonts w:ascii="Tempus Sans ITC" w:hAnsi="Tempus Sans ITC" w:cs="Times New Roman"/>
          <w:sz w:val="72"/>
          <w:szCs w:val="72"/>
        </w:rPr>
      </w:pPr>
      <w:r w:rsidRPr="009E0338">
        <w:rPr>
          <w:rFonts w:ascii="Tempus Sans ITC" w:hAnsi="Tempus Sans ITC"/>
          <w:sz w:val="72"/>
          <w:szCs w:val="72"/>
        </w:rPr>
        <w:t>ud</w:t>
      </w:r>
      <w:r w:rsidRPr="009E0338">
        <w:rPr>
          <w:rFonts w:cs="Times New Roman"/>
          <w:sz w:val="72"/>
          <w:szCs w:val="72"/>
        </w:rPr>
        <w:t>ě</w:t>
      </w:r>
      <w:r w:rsidRPr="009E0338">
        <w:rPr>
          <w:rFonts w:ascii="Tempus Sans ITC" w:hAnsi="Tempus Sans ITC" w:cs="Times New Roman"/>
          <w:sz w:val="72"/>
          <w:szCs w:val="72"/>
        </w:rPr>
        <w:t>lují</w:t>
      </w:r>
    </w:p>
    <w:p w:rsidR="00293BC8" w:rsidRDefault="00D0757C" w:rsidP="009E0338">
      <w:pPr>
        <w:jc w:val="center"/>
        <w:rPr>
          <w:rFonts w:ascii="Tempus Sans ITC" w:hAnsi="Tempus Sans ITC"/>
          <w:sz w:val="220"/>
          <w:szCs w:val="220"/>
        </w:rPr>
      </w:pPr>
      <w:r w:rsidRPr="00D0757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147.95pt;width:458.9pt;height:222.9pt;z-index:251659264">
            <v:textbox>
              <w:txbxContent>
                <w:p w:rsidR="009E0338" w:rsidRDefault="009E0338" w:rsidP="009E0338">
                  <w:pPr>
                    <w:jc w:val="center"/>
                    <w:rPr>
                      <w:sz w:val="56"/>
                      <w:szCs w:val="56"/>
                    </w:rPr>
                  </w:pPr>
                  <w:proofErr w:type="gramStart"/>
                  <w:r w:rsidRPr="009E0338">
                    <w:rPr>
                      <w:sz w:val="56"/>
                      <w:szCs w:val="56"/>
                    </w:rPr>
                    <w:t>Za</w:t>
                  </w:r>
                  <w:proofErr w:type="gramEnd"/>
                  <w:r w:rsidRPr="009E0338">
                    <w:rPr>
                      <w:sz w:val="56"/>
                      <w:szCs w:val="56"/>
                    </w:rPr>
                    <w:t xml:space="preserve">   </w:t>
                  </w:r>
                </w:p>
                <w:p w:rsidR="009E0338" w:rsidRDefault="00D7384B" w:rsidP="00D7384B">
                  <w:pPr>
                    <w:jc w:val="center"/>
                    <w:rPr>
                      <w:sz w:val="56"/>
                      <w:szCs w:val="56"/>
                    </w:rPr>
                  </w:pPr>
                  <w:proofErr w:type="gramStart"/>
                  <w:r>
                    <w:rPr>
                      <w:sz w:val="96"/>
                      <w:szCs w:val="96"/>
                    </w:rPr>
                    <w:t>1</w:t>
                  </w:r>
                  <w:r w:rsidR="009E0338">
                    <w:rPr>
                      <w:sz w:val="56"/>
                      <w:szCs w:val="56"/>
                    </w:rPr>
                    <w:t>.</w:t>
                  </w:r>
                  <w:r w:rsidR="009E0338" w:rsidRPr="009E0338">
                    <w:rPr>
                      <w:sz w:val="56"/>
                      <w:szCs w:val="56"/>
                    </w:rPr>
                    <w:t>m</w:t>
                  </w:r>
                  <w:r w:rsidR="009E0338">
                    <w:rPr>
                      <w:sz w:val="56"/>
                      <w:szCs w:val="56"/>
                    </w:rPr>
                    <w:t>ísto</w:t>
                  </w:r>
                  <w:proofErr w:type="gramEnd"/>
                </w:p>
                <w:p w:rsidR="009E0338" w:rsidRDefault="009E0338" w:rsidP="009E0338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ve hře RUSKÉ KUŽELKY</w:t>
                  </w:r>
                </w:p>
                <w:p w:rsidR="009E0338" w:rsidRPr="009E0338" w:rsidRDefault="009E0338" w:rsidP="009E0338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konané</w:t>
                  </w:r>
                  <w:r w:rsidRPr="009E0338">
                    <w:rPr>
                      <w:sz w:val="56"/>
                      <w:szCs w:val="56"/>
                    </w:rPr>
                    <w:t xml:space="preserve"> 19. 3. 2019</w:t>
                  </w:r>
                </w:p>
              </w:txbxContent>
            </v:textbox>
          </v:shape>
        </w:pict>
      </w:r>
      <w:r w:rsidR="00F23FC7">
        <w:rPr>
          <w:rFonts w:ascii="Tempus Sans ITC" w:hAnsi="Tempus Sans ITC"/>
          <w:sz w:val="220"/>
          <w:szCs w:val="220"/>
        </w:rPr>
        <w:t>Diplom</w:t>
      </w: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8C264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619125</wp:posOffset>
            </wp:positionV>
            <wp:extent cx="4993005" cy="3266440"/>
            <wp:effectExtent l="19050" t="0" r="0" b="0"/>
            <wp:wrapThrough wrapText="bothSides">
              <wp:wrapPolygon edited="0">
                <wp:start x="-82" y="0"/>
                <wp:lineTo x="-82" y="21415"/>
                <wp:lineTo x="21592" y="21415"/>
                <wp:lineTo x="21592" y="0"/>
                <wp:lineTo x="-82" y="0"/>
              </wp:wrapPolygon>
            </wp:wrapThrough>
            <wp:docPr id="4" name="obrázek 4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98" t="13118" b="1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4B2EE1" w:rsidRDefault="004B2EE1">
      <w:pPr>
        <w:rPr>
          <w:noProof/>
          <w:lang w:eastAsia="cs-CZ"/>
        </w:rPr>
      </w:pPr>
    </w:p>
    <w:p w:rsidR="008C2644" w:rsidRDefault="008C2644" w:rsidP="008C2644">
      <w:pPr>
        <w:jc w:val="center"/>
        <w:rPr>
          <w:rFonts w:ascii="Tempus Sans ITC" w:hAnsi="Tempus Sans ITC"/>
          <w:sz w:val="72"/>
          <w:szCs w:val="72"/>
        </w:rPr>
      </w:pPr>
      <w:r>
        <w:rPr>
          <w:rFonts w:ascii="Tempus Sans ITC" w:hAnsi="Tempus Sans ITC"/>
          <w:sz w:val="72"/>
          <w:szCs w:val="72"/>
        </w:rPr>
        <w:lastRenderedPageBreak/>
        <w:t>Sociální služby Lanškroun</w:t>
      </w:r>
    </w:p>
    <w:p w:rsidR="008C2644" w:rsidRPr="009E0338" w:rsidRDefault="008C2644" w:rsidP="008C2644">
      <w:pPr>
        <w:jc w:val="center"/>
        <w:rPr>
          <w:rFonts w:ascii="Tempus Sans ITC" w:hAnsi="Tempus Sans ITC" w:cs="Times New Roman"/>
          <w:sz w:val="72"/>
          <w:szCs w:val="72"/>
        </w:rPr>
      </w:pPr>
      <w:r w:rsidRPr="009E0338">
        <w:rPr>
          <w:rFonts w:ascii="Tempus Sans ITC" w:hAnsi="Tempus Sans ITC"/>
          <w:sz w:val="72"/>
          <w:szCs w:val="72"/>
        </w:rPr>
        <w:t>ud</w:t>
      </w:r>
      <w:r w:rsidRPr="009E0338">
        <w:rPr>
          <w:rFonts w:cs="Times New Roman"/>
          <w:sz w:val="72"/>
          <w:szCs w:val="72"/>
        </w:rPr>
        <w:t>ě</w:t>
      </w:r>
      <w:r w:rsidRPr="009E0338">
        <w:rPr>
          <w:rFonts w:ascii="Tempus Sans ITC" w:hAnsi="Tempus Sans ITC" w:cs="Times New Roman"/>
          <w:sz w:val="72"/>
          <w:szCs w:val="72"/>
        </w:rPr>
        <w:t>lují</w:t>
      </w:r>
    </w:p>
    <w:p w:rsidR="00D7384B" w:rsidRDefault="008C2644" w:rsidP="008C2644">
      <w:pPr>
        <w:jc w:val="center"/>
        <w:rPr>
          <w:rFonts w:ascii="Tempus Sans ITC" w:hAnsi="Tempus Sans ITC"/>
          <w:sz w:val="220"/>
          <w:szCs w:val="2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4765040</wp:posOffset>
            </wp:positionV>
            <wp:extent cx="3821430" cy="2543810"/>
            <wp:effectExtent l="19050" t="0" r="7620" b="0"/>
            <wp:wrapSquare wrapText="bothSides"/>
            <wp:docPr id="5" name="obrázek 9" descr="C:\Users\isp\AppData\Local\Microsoft\Windows\INetCache\IE\F9NJIKIQ\bowl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p\AppData\Local\Microsoft\Windows\INetCache\IE\F9NJIKIQ\bowlin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57C" w:rsidRPr="00D0757C">
        <w:rPr>
          <w:noProof/>
          <w:lang w:eastAsia="cs-CZ"/>
        </w:rPr>
        <w:pict>
          <v:shape id="_x0000_s1027" type="#_x0000_t202" style="position:absolute;left:0;text-align:left;margin-left:1.8pt;margin-top:147.95pt;width:458.9pt;height:222.9pt;z-index:251663360;mso-position-horizontal-relative:text;mso-position-vertical-relative:text">
            <v:textbox>
              <w:txbxContent>
                <w:p w:rsidR="008C2644" w:rsidRDefault="008C2644" w:rsidP="008C2644">
                  <w:pPr>
                    <w:jc w:val="center"/>
                    <w:rPr>
                      <w:sz w:val="56"/>
                      <w:szCs w:val="56"/>
                    </w:rPr>
                  </w:pPr>
                  <w:proofErr w:type="gramStart"/>
                  <w:r w:rsidRPr="009E0338">
                    <w:rPr>
                      <w:sz w:val="56"/>
                      <w:szCs w:val="56"/>
                    </w:rPr>
                    <w:t>Za</w:t>
                  </w:r>
                  <w:proofErr w:type="gramEnd"/>
                  <w:r w:rsidRPr="009E0338">
                    <w:rPr>
                      <w:sz w:val="56"/>
                      <w:szCs w:val="56"/>
                    </w:rPr>
                    <w:t xml:space="preserve">   </w:t>
                  </w:r>
                </w:p>
                <w:p w:rsidR="008C2644" w:rsidRDefault="008C2644" w:rsidP="008C264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           </w:t>
                  </w:r>
                  <w:proofErr w:type="gramStart"/>
                  <w:r w:rsidR="00D7384B" w:rsidRPr="00D7384B">
                    <w:rPr>
                      <w:sz w:val="96"/>
                      <w:szCs w:val="96"/>
                    </w:rPr>
                    <w:t>2</w:t>
                  </w:r>
                  <w:r w:rsidRPr="00D7384B">
                    <w:rPr>
                      <w:sz w:val="96"/>
                      <w:szCs w:val="9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t xml:space="preserve">  .</w:t>
                  </w:r>
                  <w:r w:rsidRPr="009E0338">
                    <w:rPr>
                      <w:sz w:val="56"/>
                      <w:szCs w:val="56"/>
                    </w:rPr>
                    <w:t>m</w:t>
                  </w:r>
                  <w:r>
                    <w:rPr>
                      <w:sz w:val="56"/>
                      <w:szCs w:val="56"/>
                    </w:rPr>
                    <w:t>ísto</w:t>
                  </w:r>
                  <w:proofErr w:type="gramEnd"/>
                  <w:r>
                    <w:rPr>
                      <w:sz w:val="56"/>
                      <w:szCs w:val="56"/>
                    </w:rPr>
                    <w:t xml:space="preserve"> </w:t>
                  </w:r>
                </w:p>
                <w:p w:rsidR="008C2644" w:rsidRDefault="008C2644" w:rsidP="008C264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ve hře RUSKÉ KUŽELKY</w:t>
                  </w:r>
                </w:p>
                <w:p w:rsidR="008C2644" w:rsidRPr="009E0338" w:rsidRDefault="008C2644" w:rsidP="008C2644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konané</w:t>
                  </w:r>
                  <w:r w:rsidRPr="009E0338">
                    <w:rPr>
                      <w:sz w:val="56"/>
                      <w:szCs w:val="56"/>
                    </w:rPr>
                    <w:t xml:space="preserve"> 19. 3. 2019</w:t>
                  </w:r>
                </w:p>
              </w:txbxContent>
            </v:textbox>
          </v:shape>
        </w:pict>
      </w:r>
      <w:r>
        <w:rPr>
          <w:rFonts w:ascii="Tempus Sans ITC" w:hAnsi="Tempus Sans ITC"/>
          <w:sz w:val="220"/>
          <w:szCs w:val="220"/>
        </w:rPr>
        <w:t>Diplom</w:t>
      </w:r>
    </w:p>
    <w:p w:rsidR="00D7384B" w:rsidRDefault="00D7384B" w:rsidP="008C2644">
      <w:pPr>
        <w:jc w:val="center"/>
        <w:rPr>
          <w:rFonts w:ascii="Tempus Sans ITC" w:hAnsi="Tempus Sans ITC"/>
          <w:sz w:val="220"/>
          <w:szCs w:val="220"/>
        </w:rPr>
      </w:pPr>
    </w:p>
    <w:p w:rsidR="00D7384B" w:rsidRDefault="00D7384B" w:rsidP="008C2644">
      <w:pPr>
        <w:jc w:val="center"/>
        <w:rPr>
          <w:rFonts w:ascii="Tempus Sans ITC" w:hAnsi="Tempus Sans ITC"/>
          <w:sz w:val="220"/>
          <w:szCs w:val="220"/>
        </w:rPr>
      </w:pPr>
    </w:p>
    <w:p w:rsidR="00D7384B" w:rsidRDefault="00D7384B" w:rsidP="00D7384B">
      <w:pPr>
        <w:jc w:val="center"/>
        <w:rPr>
          <w:rFonts w:ascii="Tempus Sans ITC" w:hAnsi="Tempus Sans ITC"/>
          <w:sz w:val="72"/>
          <w:szCs w:val="72"/>
        </w:rPr>
      </w:pPr>
      <w:r>
        <w:rPr>
          <w:rFonts w:ascii="Tempus Sans ITC" w:hAnsi="Tempus Sans ITC"/>
          <w:sz w:val="72"/>
          <w:szCs w:val="72"/>
        </w:rPr>
        <w:lastRenderedPageBreak/>
        <w:t>Sociální služby Lanškroun</w:t>
      </w:r>
    </w:p>
    <w:p w:rsidR="00D7384B" w:rsidRPr="009E0338" w:rsidRDefault="00D7384B" w:rsidP="00D7384B">
      <w:pPr>
        <w:jc w:val="center"/>
        <w:rPr>
          <w:rFonts w:ascii="Tempus Sans ITC" w:hAnsi="Tempus Sans ITC" w:cs="Times New Roman"/>
          <w:sz w:val="72"/>
          <w:szCs w:val="72"/>
        </w:rPr>
      </w:pPr>
      <w:r w:rsidRPr="009E0338">
        <w:rPr>
          <w:rFonts w:ascii="Tempus Sans ITC" w:hAnsi="Tempus Sans ITC"/>
          <w:sz w:val="72"/>
          <w:szCs w:val="72"/>
        </w:rPr>
        <w:t>ud</w:t>
      </w:r>
      <w:r w:rsidRPr="009E0338">
        <w:rPr>
          <w:rFonts w:cs="Times New Roman"/>
          <w:sz w:val="72"/>
          <w:szCs w:val="72"/>
        </w:rPr>
        <w:t>ě</w:t>
      </w:r>
      <w:r w:rsidRPr="009E0338">
        <w:rPr>
          <w:rFonts w:ascii="Tempus Sans ITC" w:hAnsi="Tempus Sans ITC" w:cs="Times New Roman"/>
          <w:sz w:val="72"/>
          <w:szCs w:val="72"/>
        </w:rPr>
        <w:t>lují</w:t>
      </w:r>
    </w:p>
    <w:p w:rsidR="00D7384B" w:rsidRPr="00F23FC7" w:rsidRDefault="00D7384B" w:rsidP="00D7384B">
      <w:pPr>
        <w:jc w:val="center"/>
        <w:rPr>
          <w:rFonts w:ascii="Tempus Sans ITC" w:hAnsi="Tempus Sans ITC"/>
          <w:sz w:val="220"/>
          <w:szCs w:val="220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4765040</wp:posOffset>
            </wp:positionV>
            <wp:extent cx="3821430" cy="2543810"/>
            <wp:effectExtent l="19050" t="0" r="7620" b="0"/>
            <wp:wrapSquare wrapText="bothSides"/>
            <wp:docPr id="1" name="obrázek 9" descr="C:\Users\isp\AppData\Local\Microsoft\Windows\INetCache\IE\F9NJIKIQ\bowl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p\AppData\Local\Microsoft\Windows\INetCache\IE\F9NJIKIQ\bowlin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57C">
        <w:rPr>
          <w:noProof/>
          <w:lang w:eastAsia="cs-CZ"/>
        </w:rPr>
        <w:pict>
          <v:shape id="_x0000_s1029" type="#_x0000_t202" style="position:absolute;left:0;text-align:left;margin-left:1.8pt;margin-top:147.95pt;width:458.9pt;height:222.9pt;z-index:251666432;mso-position-horizontal-relative:text;mso-position-vertical-relative:text">
            <v:textbox>
              <w:txbxContent>
                <w:p w:rsidR="00D7384B" w:rsidRDefault="00D7384B" w:rsidP="00D7384B">
                  <w:pPr>
                    <w:jc w:val="center"/>
                    <w:rPr>
                      <w:sz w:val="56"/>
                      <w:szCs w:val="56"/>
                    </w:rPr>
                  </w:pPr>
                  <w:proofErr w:type="gramStart"/>
                  <w:r w:rsidRPr="009E0338">
                    <w:rPr>
                      <w:sz w:val="56"/>
                      <w:szCs w:val="56"/>
                    </w:rPr>
                    <w:t>Za</w:t>
                  </w:r>
                  <w:proofErr w:type="gramEnd"/>
                  <w:r w:rsidRPr="009E0338">
                    <w:rPr>
                      <w:sz w:val="56"/>
                      <w:szCs w:val="56"/>
                    </w:rPr>
                    <w:t xml:space="preserve">   </w:t>
                  </w:r>
                </w:p>
                <w:p w:rsidR="00D7384B" w:rsidRDefault="00D7384B" w:rsidP="00D7384B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           </w:t>
                  </w:r>
                  <w:proofErr w:type="gramStart"/>
                  <w:r>
                    <w:rPr>
                      <w:sz w:val="96"/>
                      <w:szCs w:val="96"/>
                    </w:rPr>
                    <w:t>3</w:t>
                  </w:r>
                  <w:r w:rsidRPr="00D7384B">
                    <w:rPr>
                      <w:sz w:val="96"/>
                      <w:szCs w:val="9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t xml:space="preserve">  .</w:t>
                  </w:r>
                  <w:r w:rsidRPr="009E0338">
                    <w:rPr>
                      <w:sz w:val="56"/>
                      <w:szCs w:val="56"/>
                    </w:rPr>
                    <w:t>m</w:t>
                  </w:r>
                  <w:r>
                    <w:rPr>
                      <w:sz w:val="56"/>
                      <w:szCs w:val="56"/>
                    </w:rPr>
                    <w:t>ísto</w:t>
                  </w:r>
                  <w:proofErr w:type="gramEnd"/>
                  <w:r>
                    <w:rPr>
                      <w:sz w:val="56"/>
                      <w:szCs w:val="56"/>
                    </w:rPr>
                    <w:t xml:space="preserve"> </w:t>
                  </w:r>
                </w:p>
                <w:p w:rsidR="00D7384B" w:rsidRDefault="00D7384B" w:rsidP="00D7384B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ve hře RUSKÉ KUŽELKY</w:t>
                  </w:r>
                </w:p>
                <w:p w:rsidR="00D7384B" w:rsidRPr="009E0338" w:rsidRDefault="00D7384B" w:rsidP="00D7384B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konané</w:t>
                  </w:r>
                  <w:r w:rsidRPr="009E0338">
                    <w:rPr>
                      <w:sz w:val="56"/>
                      <w:szCs w:val="56"/>
                    </w:rPr>
                    <w:t xml:space="preserve"> 19. 3. 2019</w:t>
                  </w:r>
                </w:p>
              </w:txbxContent>
            </v:textbox>
          </v:shape>
        </w:pict>
      </w:r>
      <w:r>
        <w:rPr>
          <w:rFonts w:ascii="Tempus Sans ITC" w:hAnsi="Tempus Sans ITC"/>
          <w:sz w:val="220"/>
          <w:szCs w:val="220"/>
        </w:rPr>
        <w:t>Diplom</w:t>
      </w:r>
      <w:r>
        <w:rPr>
          <w:rFonts w:ascii="Tempus Sans ITC" w:hAnsi="Tempus Sans ITC"/>
          <w:noProof/>
          <w:sz w:val="220"/>
          <w:szCs w:val="220"/>
          <w:lang w:eastAsia="cs-CZ"/>
        </w:rPr>
        <w:t xml:space="preserve"> </w:t>
      </w:r>
    </w:p>
    <w:p w:rsidR="00F23FC7" w:rsidRPr="00F23FC7" w:rsidRDefault="008C2644" w:rsidP="008C2644">
      <w:pPr>
        <w:jc w:val="center"/>
        <w:rPr>
          <w:rFonts w:ascii="Tempus Sans ITC" w:hAnsi="Tempus Sans ITC"/>
          <w:sz w:val="220"/>
          <w:szCs w:val="220"/>
        </w:rPr>
      </w:pPr>
      <w:r>
        <w:rPr>
          <w:rFonts w:ascii="Tempus Sans ITC" w:hAnsi="Tempus Sans ITC"/>
          <w:noProof/>
          <w:sz w:val="220"/>
          <w:szCs w:val="220"/>
          <w:lang w:eastAsia="cs-CZ"/>
        </w:rPr>
        <w:t xml:space="preserve"> </w:t>
      </w:r>
    </w:p>
    <w:sectPr w:rsidR="00F23FC7" w:rsidRPr="00F23FC7" w:rsidSect="0029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27" w:rsidRDefault="00786127" w:rsidP="009E0338">
      <w:pPr>
        <w:spacing w:after="0" w:line="240" w:lineRule="auto"/>
      </w:pPr>
      <w:r>
        <w:separator/>
      </w:r>
    </w:p>
  </w:endnote>
  <w:endnote w:type="continuationSeparator" w:id="0">
    <w:p w:rsidR="00786127" w:rsidRDefault="00786127" w:rsidP="009E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27" w:rsidRDefault="00786127" w:rsidP="009E0338">
      <w:pPr>
        <w:spacing w:after="0" w:line="240" w:lineRule="auto"/>
      </w:pPr>
      <w:r>
        <w:separator/>
      </w:r>
    </w:p>
  </w:footnote>
  <w:footnote w:type="continuationSeparator" w:id="0">
    <w:p w:rsidR="00786127" w:rsidRDefault="00786127" w:rsidP="009E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FC7"/>
    <w:rsid w:val="00293BC8"/>
    <w:rsid w:val="004B2EE1"/>
    <w:rsid w:val="00786127"/>
    <w:rsid w:val="008C2644"/>
    <w:rsid w:val="009E0338"/>
    <w:rsid w:val="00A826A8"/>
    <w:rsid w:val="00D0757C"/>
    <w:rsid w:val="00D7384B"/>
    <w:rsid w:val="00D76273"/>
    <w:rsid w:val="00F2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B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338"/>
  </w:style>
  <w:style w:type="paragraph" w:styleId="Zpat">
    <w:name w:val="footer"/>
    <w:basedOn w:val="Normln"/>
    <w:link w:val="ZpatChar"/>
    <w:uiPriority w:val="99"/>
    <w:semiHidden/>
    <w:unhideWhenUsed/>
    <w:rsid w:val="009E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isp</cp:lastModifiedBy>
  <cp:revision>2</cp:revision>
  <cp:lastPrinted>2019-05-16T07:39:00Z</cp:lastPrinted>
  <dcterms:created xsi:type="dcterms:W3CDTF">2019-03-18T13:39:00Z</dcterms:created>
  <dcterms:modified xsi:type="dcterms:W3CDTF">2019-05-16T07:40:00Z</dcterms:modified>
</cp:coreProperties>
</file>